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4C94" w14:textId="77777777" w:rsidR="005372E4" w:rsidRPr="005372E4" w:rsidRDefault="005372E4" w:rsidP="005372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5372E4">
        <w:rPr>
          <w:rFonts w:ascii="Century Gothic" w:eastAsia="Times New Roman" w:hAnsi="Century Gothic" w:cs="Times New Roman"/>
          <w:b/>
          <w:sz w:val="28"/>
          <w:szCs w:val="28"/>
        </w:rPr>
        <w:t>Adult/Adolescent/Pediatric</w:t>
      </w:r>
    </w:p>
    <w:p w14:paraId="02E4783A" w14:textId="77777777" w:rsidR="005372E4" w:rsidRPr="005372E4" w:rsidRDefault="005372E4" w:rsidP="005372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5372E4">
        <w:rPr>
          <w:rFonts w:ascii="Century Gothic" w:eastAsia="Times New Roman" w:hAnsi="Century Gothic" w:cs="Times New Roman"/>
          <w:b/>
          <w:sz w:val="28"/>
          <w:szCs w:val="28"/>
        </w:rPr>
        <w:t>Sexual Assault Nurse Examiner Course</w:t>
      </w:r>
    </w:p>
    <w:p w14:paraId="11E4EDDD" w14:textId="77777777" w:rsidR="005372E4" w:rsidRPr="005372E4" w:rsidRDefault="005372E4" w:rsidP="005372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5372E4">
        <w:rPr>
          <w:rFonts w:ascii="Century Gothic" w:eastAsia="Times New Roman" w:hAnsi="Century Gothic" w:cs="Times New Roman"/>
          <w:b/>
          <w:sz w:val="28"/>
          <w:szCs w:val="28"/>
        </w:rPr>
        <w:t>Geisinger Health System</w:t>
      </w:r>
    </w:p>
    <w:p w14:paraId="1685F1E2" w14:textId="77777777" w:rsidR="005372E4" w:rsidRPr="005372E4" w:rsidRDefault="00EA166E" w:rsidP="005372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>
        <w:rPr>
          <w:rFonts w:ascii="Century Gothic" w:eastAsia="Times New Roman" w:hAnsi="Century Gothic" w:cs="Times New Roman"/>
          <w:b/>
          <w:sz w:val="28"/>
          <w:szCs w:val="28"/>
        </w:rPr>
        <w:t xml:space="preserve">February 22-23, </w:t>
      </w:r>
      <w:r w:rsidR="00AA5DB8">
        <w:rPr>
          <w:rFonts w:ascii="Century Gothic" w:eastAsia="Times New Roman" w:hAnsi="Century Gothic" w:cs="Times New Roman"/>
          <w:b/>
          <w:sz w:val="28"/>
          <w:szCs w:val="28"/>
        </w:rPr>
        <w:t>March</w:t>
      </w:r>
      <w:r>
        <w:rPr>
          <w:rFonts w:ascii="Century Gothic" w:eastAsia="Times New Roman" w:hAnsi="Century Gothic" w:cs="Times New Roman"/>
          <w:b/>
          <w:sz w:val="28"/>
          <w:szCs w:val="28"/>
        </w:rPr>
        <w:t xml:space="preserve"> 4-5 &amp;</w:t>
      </w:r>
      <w:r w:rsidR="00AA5DB8">
        <w:rPr>
          <w:rFonts w:ascii="Century Gothic" w:eastAsia="Times New Roman" w:hAnsi="Century Gothic" w:cs="Times New Roman"/>
          <w:b/>
          <w:sz w:val="28"/>
          <w:szCs w:val="28"/>
        </w:rPr>
        <w:t xml:space="preserve"> 2</w:t>
      </w:r>
      <w:r>
        <w:rPr>
          <w:rFonts w:ascii="Century Gothic" w:eastAsia="Times New Roman" w:hAnsi="Century Gothic" w:cs="Times New Roman"/>
          <w:b/>
          <w:sz w:val="28"/>
          <w:szCs w:val="28"/>
        </w:rPr>
        <w:t>2</w:t>
      </w:r>
      <w:r w:rsidR="00991C60">
        <w:rPr>
          <w:rFonts w:ascii="Century Gothic" w:eastAsia="Times New Roman" w:hAnsi="Century Gothic" w:cs="Times New Roman"/>
          <w:b/>
          <w:sz w:val="28"/>
          <w:szCs w:val="28"/>
        </w:rPr>
        <w:t>-2</w:t>
      </w:r>
      <w:r>
        <w:rPr>
          <w:rFonts w:ascii="Century Gothic" w:eastAsia="Times New Roman" w:hAnsi="Century Gothic" w:cs="Times New Roman"/>
          <w:b/>
          <w:sz w:val="28"/>
          <w:szCs w:val="28"/>
        </w:rPr>
        <w:t>3</w:t>
      </w:r>
      <w:r w:rsidR="002603D8">
        <w:rPr>
          <w:rFonts w:ascii="Century Gothic" w:eastAsia="Times New Roman" w:hAnsi="Century Gothic" w:cs="Times New Roman"/>
          <w:b/>
          <w:sz w:val="28"/>
          <w:szCs w:val="28"/>
        </w:rPr>
        <w:t>,</w:t>
      </w:r>
      <w:r>
        <w:rPr>
          <w:rFonts w:ascii="Century Gothic" w:eastAsia="Times New Roman" w:hAnsi="Century Gothic" w:cs="Times New Roman"/>
          <w:b/>
          <w:sz w:val="28"/>
          <w:szCs w:val="28"/>
        </w:rPr>
        <w:t xml:space="preserve"> 2024</w:t>
      </w:r>
    </w:p>
    <w:p w14:paraId="2B9D373B" w14:textId="77777777" w:rsidR="005372E4" w:rsidRPr="005372E4" w:rsidRDefault="005372E4" w:rsidP="005372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5372E4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="00F656F7">
        <w:rPr>
          <w:rFonts w:ascii="Century Gothic" w:eastAsia="Times New Roman" w:hAnsi="Century Gothic" w:cs="Times New Roman"/>
          <w:b/>
          <w:sz w:val="28"/>
          <w:szCs w:val="28"/>
        </w:rPr>
        <w:t>FINAL</w:t>
      </w:r>
      <w:r w:rsidR="00C31B74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Pr="005372E4">
        <w:rPr>
          <w:rFonts w:ascii="Century Gothic" w:eastAsia="Times New Roman" w:hAnsi="Century Gothic" w:cs="Times New Roman"/>
          <w:b/>
          <w:sz w:val="28"/>
          <w:szCs w:val="28"/>
        </w:rPr>
        <w:t>AGENDA</w:t>
      </w:r>
      <w:r w:rsidR="00991C60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</w:p>
    <w:p w14:paraId="495C9AE4" w14:textId="77777777" w:rsidR="005372E4" w:rsidRDefault="005372E4" w:rsidP="00FA2C2E">
      <w:pPr>
        <w:jc w:val="center"/>
        <w:rPr>
          <w:b/>
          <w:sz w:val="28"/>
          <w:szCs w:val="28"/>
        </w:rPr>
      </w:pPr>
    </w:p>
    <w:p w14:paraId="00AEE91C" w14:textId="77777777" w:rsidR="005372E4" w:rsidRDefault="005372E4" w:rsidP="00FA2C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95A099" wp14:editId="743EDBA8">
            <wp:extent cx="355219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18733" w14:textId="77777777" w:rsidR="005372E4" w:rsidRPr="005372E4" w:rsidRDefault="005372E4" w:rsidP="005372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5372E4">
        <w:rPr>
          <w:rFonts w:ascii="Century Gothic" w:eastAsia="Times New Roman" w:hAnsi="Century Gothic" w:cs="Times New Roman"/>
          <w:b/>
          <w:sz w:val="28"/>
          <w:szCs w:val="28"/>
        </w:rPr>
        <w:t>Jennifer McNew, BSN, RN, FNE-A/P, SANE-A, SANE-P</w:t>
      </w:r>
    </w:p>
    <w:p w14:paraId="741C99ED" w14:textId="77777777" w:rsidR="005372E4" w:rsidRDefault="005372E4" w:rsidP="00FA2C2E">
      <w:pPr>
        <w:jc w:val="center"/>
        <w:rPr>
          <w:b/>
          <w:sz w:val="28"/>
          <w:szCs w:val="28"/>
        </w:rPr>
      </w:pPr>
    </w:p>
    <w:p w14:paraId="0849FBB5" w14:textId="77777777" w:rsidR="007B464B" w:rsidRDefault="00FA2C2E" w:rsidP="00FA2C2E">
      <w:pPr>
        <w:jc w:val="center"/>
        <w:rPr>
          <w:b/>
          <w:sz w:val="28"/>
          <w:szCs w:val="28"/>
        </w:rPr>
      </w:pPr>
      <w:r w:rsidRPr="003A3D60">
        <w:rPr>
          <w:b/>
          <w:sz w:val="28"/>
          <w:szCs w:val="28"/>
        </w:rPr>
        <w:t>ADULT/ADOLESCENT</w:t>
      </w:r>
      <w:r w:rsidR="005372E4">
        <w:rPr>
          <w:b/>
          <w:sz w:val="28"/>
          <w:szCs w:val="28"/>
        </w:rPr>
        <w:t>/PEDIATRIC</w:t>
      </w:r>
      <w:r w:rsidRPr="003A3D60">
        <w:rPr>
          <w:b/>
          <w:sz w:val="28"/>
          <w:szCs w:val="28"/>
        </w:rPr>
        <w:t xml:space="preserve"> FORENSIC NURSE EXAMINER COURSE AGENDA</w:t>
      </w:r>
    </w:p>
    <w:p w14:paraId="194A03BB" w14:textId="77777777" w:rsidR="005372E4" w:rsidRDefault="005372E4" w:rsidP="005372E4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Key Target Didactic Competencies:</w:t>
      </w:r>
    </w:p>
    <w:p w14:paraId="477DE085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Overview of forensic nursing and child sexual abuse</w:t>
      </w:r>
    </w:p>
    <w:p w14:paraId="431B2203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Victim responses and crisis intervention</w:t>
      </w:r>
    </w:p>
    <w:p w14:paraId="02F4A2D0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Collaborating with Community Agencies</w:t>
      </w:r>
    </w:p>
    <w:p w14:paraId="7E16B13E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Medicolegal History Taking</w:t>
      </w:r>
    </w:p>
    <w:p w14:paraId="479A93C2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Observing and assessing physical examination findings</w:t>
      </w:r>
    </w:p>
    <w:p w14:paraId="10234A2D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Medicolegal specimen collection</w:t>
      </w:r>
    </w:p>
    <w:p w14:paraId="34E16BE0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Medicolegal photography</w:t>
      </w:r>
    </w:p>
    <w:p w14:paraId="46F44DCF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Sexually transmitted infection testing and </w:t>
      </w:r>
      <w:proofErr w:type="gramStart"/>
      <w:r>
        <w:rPr>
          <w:rFonts w:ascii="Century Gothic" w:hAnsi="Century Gothic"/>
          <w:sz w:val="28"/>
          <w:szCs w:val="28"/>
        </w:rPr>
        <w:t>prophylaxis</w:t>
      </w:r>
      <w:proofErr w:type="gramEnd"/>
    </w:p>
    <w:p w14:paraId="2559EB72" w14:textId="77777777" w:rsidR="005372E4" w:rsidRDefault="005372E4" w:rsidP="005372E4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Testifying and the law</w:t>
      </w:r>
    </w:p>
    <w:p w14:paraId="05AA47D0" w14:textId="77777777" w:rsidR="005372E4" w:rsidRDefault="005372E4" w:rsidP="00FA2C2E">
      <w:pPr>
        <w:jc w:val="center"/>
        <w:rPr>
          <w:b/>
          <w:sz w:val="28"/>
          <w:szCs w:val="28"/>
        </w:rPr>
      </w:pPr>
    </w:p>
    <w:p w14:paraId="7091B068" w14:textId="77777777" w:rsidR="005372E4" w:rsidRDefault="005372E4" w:rsidP="00FA2C2E">
      <w:pPr>
        <w:jc w:val="center"/>
        <w:rPr>
          <w:b/>
          <w:sz w:val="28"/>
          <w:szCs w:val="28"/>
        </w:rPr>
      </w:pPr>
    </w:p>
    <w:p w14:paraId="20296850" w14:textId="77777777" w:rsidR="00F95F98" w:rsidRDefault="00F95F98" w:rsidP="00FA2C2E">
      <w:pPr>
        <w:jc w:val="center"/>
        <w:rPr>
          <w:b/>
          <w:sz w:val="28"/>
          <w:szCs w:val="28"/>
        </w:rPr>
      </w:pPr>
    </w:p>
    <w:p w14:paraId="6F939981" w14:textId="77777777" w:rsidR="005372E4" w:rsidRPr="003A3D60" w:rsidRDefault="005372E4" w:rsidP="00FA2C2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1795"/>
      </w:tblGrid>
      <w:tr w:rsidR="00EF061B" w:rsidRPr="00820EAC" w14:paraId="14783BA7" w14:textId="77777777" w:rsidTr="00820EAC">
        <w:tc>
          <w:tcPr>
            <w:tcW w:w="1435" w:type="dxa"/>
          </w:tcPr>
          <w:p w14:paraId="0C74DEE8" w14:textId="77777777" w:rsidR="00EF061B" w:rsidRPr="00820EAC" w:rsidRDefault="00EF061B" w:rsidP="00FA2C2E">
            <w:pPr>
              <w:rPr>
                <w:rFonts w:ascii="Segoe UI" w:hAnsi="Segoe UI" w:cs="Segoe UI"/>
              </w:rPr>
            </w:pPr>
          </w:p>
        </w:tc>
        <w:tc>
          <w:tcPr>
            <w:tcW w:w="6120" w:type="dxa"/>
            <w:shd w:val="clear" w:color="auto" w:fill="BDD6EE" w:themeFill="accent1" w:themeFillTint="66"/>
          </w:tcPr>
          <w:p w14:paraId="7A981344" w14:textId="77777777" w:rsidR="00EF061B" w:rsidRPr="00820EAC" w:rsidRDefault="00EF061B" w:rsidP="00FA2C2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20EAC">
              <w:rPr>
                <w:rFonts w:ascii="Segoe UI" w:hAnsi="Segoe UI" w:cs="Segoe UI"/>
                <w:b/>
                <w:sz w:val="20"/>
                <w:szCs w:val="20"/>
              </w:rPr>
              <w:t>Pre</w:t>
            </w:r>
            <w:r w:rsidR="005372E4" w:rsidRPr="00820EAC">
              <w:rPr>
                <w:rFonts w:ascii="Segoe UI" w:hAnsi="Segoe UI" w:cs="Segoe UI"/>
                <w:b/>
                <w:sz w:val="20"/>
                <w:szCs w:val="20"/>
              </w:rPr>
              <w:t>-</w:t>
            </w:r>
            <w:r w:rsidRPr="00820EAC">
              <w:rPr>
                <w:rFonts w:ascii="Segoe UI" w:hAnsi="Segoe UI" w:cs="Segoe UI"/>
                <w:b/>
                <w:sz w:val="20"/>
                <w:szCs w:val="20"/>
              </w:rPr>
              <w:t xml:space="preserve">Course </w:t>
            </w:r>
            <w:r w:rsidR="005372E4" w:rsidRPr="00820EAC">
              <w:rPr>
                <w:rFonts w:ascii="Segoe UI" w:hAnsi="Segoe UI" w:cs="Segoe UI"/>
                <w:b/>
                <w:sz w:val="20"/>
                <w:szCs w:val="20"/>
              </w:rPr>
              <w:t>Assignments – Due on Day 1</w:t>
            </w:r>
          </w:p>
        </w:tc>
        <w:tc>
          <w:tcPr>
            <w:tcW w:w="1795" w:type="dxa"/>
            <w:shd w:val="clear" w:color="auto" w:fill="FFFFFF" w:themeFill="background1"/>
          </w:tcPr>
          <w:p w14:paraId="3727FF41" w14:textId="77777777" w:rsidR="00EF061B" w:rsidRPr="00820EAC" w:rsidRDefault="00EF061B" w:rsidP="00FA2C2E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EF061B" w:rsidRPr="00820EAC" w14:paraId="088E294F" w14:textId="77777777" w:rsidTr="00820EAC">
        <w:tc>
          <w:tcPr>
            <w:tcW w:w="1435" w:type="dxa"/>
          </w:tcPr>
          <w:p w14:paraId="639543BE" w14:textId="77777777" w:rsidR="00EF061B" w:rsidRPr="00820EAC" w:rsidRDefault="00EF061B" w:rsidP="00FA2C2E">
            <w:pPr>
              <w:rPr>
                <w:rFonts w:ascii="Segoe UI" w:hAnsi="Segoe UI" w:cs="Segoe UI"/>
              </w:rPr>
            </w:pPr>
            <w:bookmarkStart w:id="0" w:name="_Hlk128579459"/>
          </w:p>
        </w:tc>
        <w:tc>
          <w:tcPr>
            <w:tcW w:w="6120" w:type="dxa"/>
            <w:shd w:val="clear" w:color="auto" w:fill="auto"/>
          </w:tcPr>
          <w:p w14:paraId="7054B433" w14:textId="77777777" w:rsidR="00EF061B" w:rsidRPr="00820EAC" w:rsidRDefault="00EF061B" w:rsidP="003A069A">
            <w:pPr>
              <w:rPr>
                <w:rFonts w:ascii="Segoe UI" w:hAnsi="Segoe UI" w:cs="Segoe U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7C92031B" w14:textId="77777777" w:rsidR="00EF061B" w:rsidRPr="00820EAC" w:rsidRDefault="00EF061B" w:rsidP="00FA2C2E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bookmarkEnd w:id="0"/>
      <w:tr w:rsidR="00EC1AC8" w:rsidRPr="00820EAC" w14:paraId="26681459" w14:textId="77777777" w:rsidTr="00820EAC">
        <w:tc>
          <w:tcPr>
            <w:tcW w:w="1435" w:type="dxa"/>
          </w:tcPr>
          <w:p w14:paraId="50D370F9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30 minutes</w:t>
            </w:r>
          </w:p>
        </w:tc>
        <w:tc>
          <w:tcPr>
            <w:tcW w:w="6120" w:type="dxa"/>
            <w:shd w:val="clear" w:color="auto" w:fill="auto"/>
          </w:tcPr>
          <w:p w14:paraId="5AA1DFEA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Read article and prepare to discuss in class:  </w:t>
            </w:r>
            <w:bookmarkStart w:id="1" w:name="_Hlk63929424"/>
            <w:r w:rsidRPr="00820EAC">
              <w:rPr>
                <w:rFonts w:ascii="Segoe UI" w:hAnsi="Segoe UI" w:cs="Segoe UI"/>
              </w:rPr>
              <w:t>Adult and Adolescent Sexual Assault Patients in the Emergency Care Setting</w:t>
            </w:r>
            <w:bookmarkEnd w:id="1"/>
          </w:p>
        </w:tc>
        <w:tc>
          <w:tcPr>
            <w:tcW w:w="1795" w:type="dxa"/>
            <w:shd w:val="clear" w:color="auto" w:fill="FFFFFF" w:themeFill="background1"/>
          </w:tcPr>
          <w:p w14:paraId="0F17FD96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Self-paced</w:t>
            </w:r>
          </w:p>
        </w:tc>
      </w:tr>
      <w:tr w:rsidR="00EC1AC8" w:rsidRPr="00820EAC" w14:paraId="0E9EAB2D" w14:textId="77777777" w:rsidTr="00820EAC">
        <w:tc>
          <w:tcPr>
            <w:tcW w:w="1435" w:type="dxa"/>
          </w:tcPr>
          <w:p w14:paraId="01E15E4C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60 minutes</w:t>
            </w:r>
          </w:p>
        </w:tc>
        <w:tc>
          <w:tcPr>
            <w:tcW w:w="6120" w:type="dxa"/>
            <w:shd w:val="clear" w:color="auto" w:fill="auto"/>
          </w:tcPr>
          <w:p w14:paraId="3DEB336B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Read Article and prepare to discuss in class:  Preexisting Mental Health Illness</w:t>
            </w:r>
            <w:r w:rsidR="00B64979">
              <w:rPr>
                <w:rFonts w:ascii="Segoe UI" w:hAnsi="Segoe UI" w:cs="Segoe UI"/>
              </w:rPr>
              <w:t xml:space="preserve"> </w:t>
            </w:r>
            <w:r w:rsidRPr="00820EAC">
              <w:rPr>
                <w:rFonts w:ascii="Segoe UI" w:hAnsi="Segoe UI" w:cs="Segoe UI"/>
              </w:rPr>
              <w:t>Among Victims of Sexual Assault: Case</w:t>
            </w:r>
          </w:p>
          <w:p w14:paraId="0320775A" w14:textId="77777777" w:rsidR="00EC1AC8" w:rsidRPr="00820EAC" w:rsidRDefault="00EC1AC8" w:rsidP="00B64979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Studies to Inform Sexual Assault Nurse</w:t>
            </w:r>
            <w:r w:rsidR="00B64979">
              <w:rPr>
                <w:rFonts w:ascii="Segoe UI" w:hAnsi="Segoe UI" w:cs="Segoe UI"/>
              </w:rPr>
              <w:t xml:space="preserve"> </w:t>
            </w:r>
            <w:r w:rsidRPr="00820EAC">
              <w:rPr>
                <w:rFonts w:ascii="Segoe UI" w:hAnsi="Segoe UI" w:cs="Segoe UI"/>
              </w:rPr>
              <w:t>Examiner Practice</w:t>
            </w:r>
          </w:p>
        </w:tc>
        <w:tc>
          <w:tcPr>
            <w:tcW w:w="1795" w:type="dxa"/>
            <w:shd w:val="clear" w:color="auto" w:fill="FFFFFF" w:themeFill="background1"/>
          </w:tcPr>
          <w:p w14:paraId="0F8F7C42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Self-paced</w:t>
            </w:r>
          </w:p>
        </w:tc>
      </w:tr>
      <w:tr w:rsidR="00EC1AC8" w:rsidRPr="00820EAC" w14:paraId="0B592188" w14:textId="77777777" w:rsidTr="00820EAC">
        <w:tc>
          <w:tcPr>
            <w:tcW w:w="1435" w:type="dxa"/>
          </w:tcPr>
          <w:p w14:paraId="7819947E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30 minutes</w:t>
            </w:r>
          </w:p>
        </w:tc>
        <w:tc>
          <w:tcPr>
            <w:tcW w:w="6120" w:type="dxa"/>
            <w:shd w:val="clear" w:color="auto" w:fill="auto"/>
          </w:tcPr>
          <w:p w14:paraId="086299FE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Read article and prepare to discuss in class: Sexual Violence &amp; Individuals Who Identify as LGBTQ</w:t>
            </w:r>
          </w:p>
        </w:tc>
        <w:tc>
          <w:tcPr>
            <w:tcW w:w="1795" w:type="dxa"/>
            <w:shd w:val="clear" w:color="auto" w:fill="FFFFFF" w:themeFill="background1"/>
          </w:tcPr>
          <w:p w14:paraId="49BA4E42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Self-paced</w:t>
            </w:r>
          </w:p>
        </w:tc>
      </w:tr>
      <w:tr w:rsidR="00EC1AC8" w:rsidRPr="00820EAC" w14:paraId="72A087DA" w14:textId="77777777" w:rsidTr="00820EAC">
        <w:tc>
          <w:tcPr>
            <w:tcW w:w="1435" w:type="dxa"/>
          </w:tcPr>
          <w:p w14:paraId="756812EE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60 minutes</w:t>
            </w:r>
          </w:p>
        </w:tc>
        <w:tc>
          <w:tcPr>
            <w:tcW w:w="6120" w:type="dxa"/>
            <w:shd w:val="clear" w:color="auto" w:fill="auto"/>
          </w:tcPr>
          <w:p w14:paraId="34AB1AF7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Read:  Forensic Nursing Scope &amp; Standards of Practice. Complete assignment.</w:t>
            </w:r>
          </w:p>
        </w:tc>
        <w:tc>
          <w:tcPr>
            <w:tcW w:w="1795" w:type="dxa"/>
            <w:shd w:val="clear" w:color="auto" w:fill="FFFFFF" w:themeFill="background1"/>
          </w:tcPr>
          <w:p w14:paraId="23363BCA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Self-paced</w:t>
            </w:r>
          </w:p>
        </w:tc>
      </w:tr>
      <w:tr w:rsidR="00EC1AC8" w:rsidRPr="00820EAC" w14:paraId="452041C2" w14:textId="77777777" w:rsidTr="00820EAC">
        <w:tc>
          <w:tcPr>
            <w:tcW w:w="1435" w:type="dxa"/>
          </w:tcPr>
          <w:p w14:paraId="13889D60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120 minutes</w:t>
            </w:r>
          </w:p>
        </w:tc>
        <w:tc>
          <w:tcPr>
            <w:tcW w:w="6120" w:type="dxa"/>
            <w:shd w:val="clear" w:color="auto" w:fill="auto"/>
          </w:tcPr>
          <w:p w14:paraId="7B0A23FE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Research articles:  Complete assignment</w:t>
            </w:r>
          </w:p>
        </w:tc>
        <w:tc>
          <w:tcPr>
            <w:tcW w:w="1795" w:type="dxa"/>
            <w:shd w:val="clear" w:color="auto" w:fill="FFFFFF" w:themeFill="background1"/>
          </w:tcPr>
          <w:p w14:paraId="4F13C959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Self-paced</w:t>
            </w:r>
          </w:p>
        </w:tc>
      </w:tr>
      <w:tr w:rsidR="00820EAC" w:rsidRPr="00820EAC" w14:paraId="3A11CD13" w14:textId="77777777" w:rsidTr="00820EAC">
        <w:tc>
          <w:tcPr>
            <w:tcW w:w="1435" w:type="dxa"/>
          </w:tcPr>
          <w:p w14:paraId="018794EF" w14:textId="77777777" w:rsidR="00820EAC" w:rsidRPr="00820EAC" w:rsidRDefault="00820EAC" w:rsidP="00EC1AC8">
            <w:pPr>
              <w:rPr>
                <w:rFonts w:ascii="Segoe UI" w:hAnsi="Segoe UI" w:cs="Segoe UI"/>
              </w:rPr>
            </w:pPr>
          </w:p>
        </w:tc>
        <w:tc>
          <w:tcPr>
            <w:tcW w:w="6120" w:type="dxa"/>
            <w:shd w:val="clear" w:color="auto" w:fill="auto"/>
          </w:tcPr>
          <w:p w14:paraId="4969460D" w14:textId="77777777" w:rsidR="00820EAC" w:rsidRPr="00820EAC" w:rsidRDefault="00820EAC" w:rsidP="00EC1AC8">
            <w:pPr>
              <w:rPr>
                <w:rFonts w:ascii="Segoe UI" w:hAnsi="Segoe UI" w:cs="Segoe U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66B14786" w14:textId="77777777" w:rsidR="00820EAC" w:rsidRPr="00820EAC" w:rsidRDefault="00820EAC" w:rsidP="00EC1AC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EC1AC8" w:rsidRPr="00820EAC" w14:paraId="578CDAA9" w14:textId="77777777" w:rsidTr="00820EAC">
        <w:tc>
          <w:tcPr>
            <w:tcW w:w="1435" w:type="dxa"/>
          </w:tcPr>
          <w:p w14:paraId="57F5333C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</w:p>
        </w:tc>
        <w:tc>
          <w:tcPr>
            <w:tcW w:w="6120" w:type="dxa"/>
            <w:shd w:val="clear" w:color="auto" w:fill="BDD6EE" w:themeFill="accent1" w:themeFillTint="66"/>
          </w:tcPr>
          <w:p w14:paraId="74BB5CC3" w14:textId="2162723C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Day 1 – February 2</w:t>
            </w:r>
            <w:r w:rsidR="002419CE">
              <w:rPr>
                <w:rFonts w:ascii="Segoe UI" w:hAnsi="Segoe UI" w:cs="Segoe UI"/>
                <w:b/>
              </w:rPr>
              <w:t>2</w:t>
            </w:r>
            <w:r w:rsidRPr="00820EAC">
              <w:rPr>
                <w:rFonts w:ascii="Segoe UI" w:hAnsi="Segoe UI" w:cs="Segoe UI"/>
                <w:b/>
              </w:rPr>
              <w:t>, 2024</w:t>
            </w:r>
          </w:p>
        </w:tc>
        <w:tc>
          <w:tcPr>
            <w:tcW w:w="1795" w:type="dxa"/>
            <w:shd w:val="clear" w:color="auto" w:fill="FFFFFF" w:themeFill="background1"/>
          </w:tcPr>
          <w:p w14:paraId="52E2881E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EC1AC8" w:rsidRPr="00820EAC" w14:paraId="5F4CC9AB" w14:textId="77777777" w:rsidTr="00820EAC">
        <w:tc>
          <w:tcPr>
            <w:tcW w:w="1435" w:type="dxa"/>
          </w:tcPr>
          <w:p w14:paraId="51AD7796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Hours</w:t>
            </w:r>
          </w:p>
        </w:tc>
        <w:tc>
          <w:tcPr>
            <w:tcW w:w="6120" w:type="dxa"/>
            <w:shd w:val="clear" w:color="auto" w:fill="FFFFFF" w:themeFill="background1"/>
          </w:tcPr>
          <w:p w14:paraId="06D18871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Content</w:t>
            </w:r>
          </w:p>
        </w:tc>
        <w:tc>
          <w:tcPr>
            <w:tcW w:w="1795" w:type="dxa"/>
            <w:shd w:val="clear" w:color="auto" w:fill="FFFFFF" w:themeFill="background1"/>
          </w:tcPr>
          <w:p w14:paraId="2F6C0D73" w14:textId="77777777" w:rsidR="00EC1AC8" w:rsidRPr="00820EAC" w:rsidRDefault="00EC1AC8" w:rsidP="00EC1AC8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Presenter</w:t>
            </w:r>
          </w:p>
        </w:tc>
      </w:tr>
      <w:tr w:rsidR="00EC1AC8" w:rsidRPr="00820EAC" w14:paraId="12730957" w14:textId="77777777" w:rsidTr="00820EAC">
        <w:tc>
          <w:tcPr>
            <w:tcW w:w="1435" w:type="dxa"/>
          </w:tcPr>
          <w:p w14:paraId="1FE19D9C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0730 – 0800</w:t>
            </w:r>
          </w:p>
        </w:tc>
        <w:tc>
          <w:tcPr>
            <w:tcW w:w="6120" w:type="dxa"/>
          </w:tcPr>
          <w:p w14:paraId="2D682025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Welcome, Overview of Course, Discuss pre-course work, Pre-test</w:t>
            </w:r>
          </w:p>
        </w:tc>
        <w:tc>
          <w:tcPr>
            <w:tcW w:w="1795" w:type="dxa"/>
          </w:tcPr>
          <w:p w14:paraId="0EA6074F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EC1AC8" w:rsidRPr="00820EAC" w14:paraId="5AA8C722" w14:textId="77777777" w:rsidTr="00820EAC">
        <w:tc>
          <w:tcPr>
            <w:tcW w:w="1435" w:type="dxa"/>
          </w:tcPr>
          <w:p w14:paraId="623A0574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0800 – 0845</w:t>
            </w:r>
          </w:p>
        </w:tc>
        <w:tc>
          <w:tcPr>
            <w:tcW w:w="6120" w:type="dxa"/>
          </w:tcPr>
          <w:p w14:paraId="66F00B7B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Overview of Forensic Nursing, Roles &amp; Responsibilities </w:t>
            </w:r>
          </w:p>
        </w:tc>
        <w:tc>
          <w:tcPr>
            <w:tcW w:w="1795" w:type="dxa"/>
          </w:tcPr>
          <w:p w14:paraId="21F54D72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EC1AC8" w:rsidRPr="00820EAC" w14:paraId="689839AA" w14:textId="77777777" w:rsidTr="00820EAC">
        <w:tc>
          <w:tcPr>
            <w:tcW w:w="1435" w:type="dxa"/>
          </w:tcPr>
          <w:p w14:paraId="17EC5073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0845 – 09</w:t>
            </w:r>
            <w:r w:rsidR="00207831" w:rsidRPr="00820EAC">
              <w:rPr>
                <w:rFonts w:ascii="Segoe UI" w:hAnsi="Segoe UI" w:cs="Segoe UI"/>
              </w:rPr>
              <w:t>45</w:t>
            </w:r>
          </w:p>
        </w:tc>
        <w:tc>
          <w:tcPr>
            <w:tcW w:w="6120" w:type="dxa"/>
          </w:tcPr>
          <w:p w14:paraId="5FD7113C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Sexual Violence &amp; Underserved Populations</w:t>
            </w:r>
          </w:p>
        </w:tc>
        <w:tc>
          <w:tcPr>
            <w:tcW w:w="1795" w:type="dxa"/>
          </w:tcPr>
          <w:p w14:paraId="58BD133F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EC1AC8" w:rsidRPr="00820EAC" w14:paraId="036FEAAB" w14:textId="77777777" w:rsidTr="00820EAC">
        <w:tc>
          <w:tcPr>
            <w:tcW w:w="1435" w:type="dxa"/>
          </w:tcPr>
          <w:p w14:paraId="32E93089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0945</w:t>
            </w:r>
            <w:r w:rsidR="00207831" w:rsidRPr="00820EAC">
              <w:rPr>
                <w:rFonts w:ascii="Segoe UI" w:hAnsi="Segoe UI" w:cs="Segoe UI"/>
              </w:rPr>
              <w:t xml:space="preserve"> - 1000</w:t>
            </w:r>
          </w:p>
        </w:tc>
        <w:tc>
          <w:tcPr>
            <w:tcW w:w="6120" w:type="dxa"/>
          </w:tcPr>
          <w:p w14:paraId="36F7C253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1795" w:type="dxa"/>
          </w:tcPr>
          <w:p w14:paraId="59E6B9BA" w14:textId="77777777" w:rsidR="00EC1AC8" w:rsidRPr="00820EAC" w:rsidRDefault="00EC1AC8" w:rsidP="00EC1AC8">
            <w:pPr>
              <w:rPr>
                <w:rFonts w:ascii="Segoe UI" w:hAnsi="Segoe UI" w:cs="Segoe UI"/>
              </w:rPr>
            </w:pPr>
          </w:p>
        </w:tc>
      </w:tr>
      <w:tr w:rsidR="00207831" w:rsidRPr="00820EAC" w14:paraId="05DB00D8" w14:textId="77777777" w:rsidTr="00820EAC">
        <w:tc>
          <w:tcPr>
            <w:tcW w:w="1435" w:type="dxa"/>
          </w:tcPr>
          <w:p w14:paraId="778A4A48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1000 - 1100</w:t>
            </w:r>
          </w:p>
        </w:tc>
        <w:tc>
          <w:tcPr>
            <w:tcW w:w="6120" w:type="dxa"/>
          </w:tcPr>
          <w:p w14:paraId="0F5093C9" w14:textId="77777777" w:rsidR="00207831" w:rsidRPr="000600A1" w:rsidRDefault="00207831" w:rsidP="00207831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The Role of the Victim Advocate</w:t>
            </w:r>
          </w:p>
        </w:tc>
        <w:tc>
          <w:tcPr>
            <w:tcW w:w="1795" w:type="dxa"/>
          </w:tcPr>
          <w:p w14:paraId="21424197" w14:textId="11013404" w:rsidR="00207831" w:rsidRPr="00820EAC" w:rsidRDefault="000600A1" w:rsidP="002078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Zoe Swisher</w:t>
            </w:r>
          </w:p>
        </w:tc>
      </w:tr>
      <w:tr w:rsidR="00207831" w:rsidRPr="00820EAC" w14:paraId="285AAD8D" w14:textId="77777777" w:rsidTr="00820EAC">
        <w:tc>
          <w:tcPr>
            <w:tcW w:w="1435" w:type="dxa"/>
          </w:tcPr>
          <w:p w14:paraId="3DBC20C8" w14:textId="77777777" w:rsidR="00207831" w:rsidRPr="00820EAC" w:rsidRDefault="00207831" w:rsidP="00207831">
            <w:pPr>
              <w:rPr>
                <w:rFonts w:ascii="Segoe UI" w:hAnsi="Segoe UI" w:cs="Segoe UI"/>
                <w:highlight w:val="yellow"/>
              </w:rPr>
            </w:pPr>
            <w:r w:rsidRPr="00820EAC">
              <w:rPr>
                <w:rFonts w:ascii="Segoe UI" w:hAnsi="Segoe UI" w:cs="Segoe UI"/>
              </w:rPr>
              <w:t>1100 – 1200</w:t>
            </w:r>
          </w:p>
        </w:tc>
        <w:tc>
          <w:tcPr>
            <w:tcW w:w="6120" w:type="dxa"/>
          </w:tcPr>
          <w:p w14:paraId="754268FA" w14:textId="77777777" w:rsidR="00207831" w:rsidRPr="00820EAC" w:rsidRDefault="00207831" w:rsidP="00207831">
            <w:pPr>
              <w:rPr>
                <w:rFonts w:ascii="Segoe UI" w:hAnsi="Segoe UI" w:cs="Segoe UI"/>
                <w:highlight w:val="yellow"/>
              </w:rPr>
            </w:pPr>
            <w:r w:rsidRPr="00820EAC">
              <w:rPr>
                <w:rFonts w:ascii="Segoe UI" w:hAnsi="Segoe UI" w:cs="Segoe UI"/>
              </w:rPr>
              <w:t>Sexual Assault Response Teams/Multi-disciplinary Teams</w:t>
            </w:r>
          </w:p>
        </w:tc>
        <w:tc>
          <w:tcPr>
            <w:tcW w:w="1795" w:type="dxa"/>
          </w:tcPr>
          <w:p w14:paraId="0FC2343C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207831" w:rsidRPr="00820EAC" w14:paraId="43A7EA67" w14:textId="77777777" w:rsidTr="00820EAC">
        <w:tc>
          <w:tcPr>
            <w:tcW w:w="1435" w:type="dxa"/>
          </w:tcPr>
          <w:p w14:paraId="39C0C633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1200 – 1245</w:t>
            </w:r>
          </w:p>
        </w:tc>
        <w:tc>
          <w:tcPr>
            <w:tcW w:w="6120" w:type="dxa"/>
          </w:tcPr>
          <w:p w14:paraId="33807369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Lunch</w:t>
            </w:r>
          </w:p>
        </w:tc>
        <w:tc>
          <w:tcPr>
            <w:tcW w:w="1795" w:type="dxa"/>
          </w:tcPr>
          <w:p w14:paraId="61D857A9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</w:p>
        </w:tc>
      </w:tr>
      <w:tr w:rsidR="00207831" w:rsidRPr="00820EAC" w14:paraId="71DE8BF1" w14:textId="77777777" w:rsidTr="00820EAC">
        <w:tc>
          <w:tcPr>
            <w:tcW w:w="1435" w:type="dxa"/>
          </w:tcPr>
          <w:p w14:paraId="1BD83C80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1245 – 1445</w:t>
            </w:r>
          </w:p>
        </w:tc>
        <w:tc>
          <w:tcPr>
            <w:tcW w:w="6120" w:type="dxa"/>
          </w:tcPr>
          <w:p w14:paraId="5195AE20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Anatomy, Injury Identification &amp; Anogenital Exam Techniques Across the Lifespan</w:t>
            </w:r>
          </w:p>
        </w:tc>
        <w:tc>
          <w:tcPr>
            <w:tcW w:w="1795" w:type="dxa"/>
          </w:tcPr>
          <w:p w14:paraId="7645E13B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207831" w:rsidRPr="00820EAC" w14:paraId="436A7711" w14:textId="77777777" w:rsidTr="00820EAC">
        <w:tc>
          <w:tcPr>
            <w:tcW w:w="1435" w:type="dxa"/>
          </w:tcPr>
          <w:p w14:paraId="01AB91F8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1445 – 1500</w:t>
            </w:r>
          </w:p>
        </w:tc>
        <w:tc>
          <w:tcPr>
            <w:tcW w:w="6120" w:type="dxa"/>
          </w:tcPr>
          <w:p w14:paraId="2E0B7C7C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1795" w:type="dxa"/>
          </w:tcPr>
          <w:p w14:paraId="09B36D08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</w:p>
        </w:tc>
      </w:tr>
      <w:tr w:rsidR="00207831" w:rsidRPr="00820EAC" w14:paraId="710959BF" w14:textId="77777777" w:rsidTr="00820EAC">
        <w:tc>
          <w:tcPr>
            <w:tcW w:w="1435" w:type="dxa"/>
          </w:tcPr>
          <w:p w14:paraId="666692A0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1500 – 1</w:t>
            </w:r>
            <w:r w:rsidR="00E8505E" w:rsidRPr="00820EAC">
              <w:rPr>
                <w:rFonts w:ascii="Segoe UI" w:hAnsi="Segoe UI" w:cs="Segoe UI"/>
              </w:rPr>
              <w:t>60</w:t>
            </w:r>
            <w:r w:rsidRPr="00820EAC">
              <w:rPr>
                <w:rFonts w:ascii="Segoe UI" w:hAnsi="Segoe UI" w:cs="Segoe UI"/>
              </w:rPr>
              <w:t xml:space="preserve">0 </w:t>
            </w:r>
          </w:p>
        </w:tc>
        <w:tc>
          <w:tcPr>
            <w:tcW w:w="6120" w:type="dxa"/>
          </w:tcPr>
          <w:p w14:paraId="081400F6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Anatomy Continued</w:t>
            </w:r>
          </w:p>
        </w:tc>
        <w:tc>
          <w:tcPr>
            <w:tcW w:w="1795" w:type="dxa"/>
          </w:tcPr>
          <w:p w14:paraId="02758203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207831" w:rsidRPr="00820EAC" w14:paraId="04BAE9F0" w14:textId="77777777" w:rsidTr="00820EAC">
        <w:tc>
          <w:tcPr>
            <w:tcW w:w="1435" w:type="dxa"/>
          </w:tcPr>
          <w:p w14:paraId="0EC4D81F" w14:textId="77777777" w:rsidR="00207831" w:rsidRPr="00820EAC" w:rsidRDefault="00E8505E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1600</w:t>
            </w:r>
            <w:r w:rsidR="00207831" w:rsidRPr="00820EAC">
              <w:rPr>
                <w:rFonts w:ascii="Segoe UI" w:hAnsi="Segoe UI" w:cs="Segoe UI"/>
              </w:rPr>
              <w:t xml:space="preserve"> - 1</w:t>
            </w:r>
            <w:r w:rsidRPr="00820EAC">
              <w:rPr>
                <w:rFonts w:ascii="Segoe UI" w:hAnsi="Segoe UI" w:cs="Segoe UI"/>
              </w:rPr>
              <w:t>70</w:t>
            </w:r>
            <w:r w:rsidR="00207831" w:rsidRPr="00820EAC">
              <w:rPr>
                <w:rFonts w:ascii="Segoe UI" w:hAnsi="Segoe UI" w:cs="Segoe UI"/>
              </w:rPr>
              <w:t>0</w:t>
            </w:r>
          </w:p>
        </w:tc>
        <w:tc>
          <w:tcPr>
            <w:tcW w:w="6120" w:type="dxa"/>
          </w:tcPr>
          <w:p w14:paraId="30A3DEAD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Providing Gender-Inclusive Care to Survivors of Violence</w:t>
            </w:r>
          </w:p>
        </w:tc>
        <w:tc>
          <w:tcPr>
            <w:tcW w:w="1795" w:type="dxa"/>
          </w:tcPr>
          <w:p w14:paraId="19A25C48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Video</w:t>
            </w:r>
          </w:p>
        </w:tc>
      </w:tr>
      <w:tr w:rsidR="00207831" w:rsidRPr="00820EAC" w14:paraId="5A9D14E3" w14:textId="77777777" w:rsidTr="00820EAC">
        <w:tc>
          <w:tcPr>
            <w:tcW w:w="1435" w:type="dxa"/>
          </w:tcPr>
          <w:p w14:paraId="11AD3D02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90 minutes</w:t>
            </w:r>
          </w:p>
        </w:tc>
        <w:tc>
          <w:tcPr>
            <w:tcW w:w="6120" w:type="dxa"/>
          </w:tcPr>
          <w:p w14:paraId="3E0A3EA2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Homework – Read instructions in evidence collection kit &amp; review </w:t>
            </w:r>
            <w:proofErr w:type="gramStart"/>
            <w:r w:rsidRPr="00820EAC">
              <w:rPr>
                <w:rFonts w:ascii="Segoe UI" w:hAnsi="Segoe UI" w:cs="Segoe UI"/>
              </w:rPr>
              <w:t>contents</w:t>
            </w:r>
            <w:proofErr w:type="gramEnd"/>
          </w:p>
          <w:p w14:paraId="2A119C94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Read Anonymous Reporting – Handout</w:t>
            </w:r>
          </w:p>
          <w:p w14:paraId="00B09770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Read MINORS’ ACCESS TO CONFIDENTIAL HEALTH CARE IN PENNSYLVANIA – Handout</w:t>
            </w:r>
          </w:p>
          <w:p w14:paraId="11AE439C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(Bring a camera or cell phone with a camera tomorrow)</w:t>
            </w:r>
          </w:p>
        </w:tc>
        <w:tc>
          <w:tcPr>
            <w:tcW w:w="1795" w:type="dxa"/>
          </w:tcPr>
          <w:p w14:paraId="656479AF" w14:textId="77777777" w:rsidR="00207831" w:rsidRPr="00820EAC" w:rsidRDefault="00207831" w:rsidP="00207831">
            <w:pPr>
              <w:rPr>
                <w:rFonts w:ascii="Segoe UI" w:hAnsi="Segoe UI" w:cs="Segoe UI"/>
              </w:rPr>
            </w:pPr>
          </w:p>
        </w:tc>
      </w:tr>
    </w:tbl>
    <w:p w14:paraId="5737369C" w14:textId="77777777" w:rsidR="00FA2C2E" w:rsidRPr="00820EAC" w:rsidRDefault="00FA2C2E" w:rsidP="00FA2C2E">
      <w:pPr>
        <w:rPr>
          <w:rFonts w:ascii="Segoe UI" w:hAnsi="Segoe UI" w:cs="Segoe UI"/>
        </w:rPr>
      </w:pPr>
    </w:p>
    <w:p w14:paraId="7C36D8F5" w14:textId="77777777" w:rsidR="00172EC8" w:rsidRPr="00820EAC" w:rsidRDefault="00172EC8" w:rsidP="00FA2C2E">
      <w:pPr>
        <w:rPr>
          <w:rFonts w:ascii="Segoe UI" w:hAnsi="Segoe UI" w:cs="Segoe UI"/>
        </w:rPr>
      </w:pPr>
    </w:p>
    <w:p w14:paraId="5F2E2A7C" w14:textId="77777777" w:rsidR="00B749F5" w:rsidRPr="00820EAC" w:rsidRDefault="00B749F5" w:rsidP="00FA2C2E">
      <w:pPr>
        <w:rPr>
          <w:rFonts w:ascii="Segoe UI" w:hAnsi="Segoe UI" w:cs="Segoe UI"/>
        </w:rPr>
      </w:pPr>
    </w:p>
    <w:p w14:paraId="0920BE14" w14:textId="77777777" w:rsidR="00C31B74" w:rsidRDefault="00C31B74" w:rsidP="00FA2C2E">
      <w:pPr>
        <w:rPr>
          <w:rFonts w:ascii="Segoe UI" w:hAnsi="Segoe UI" w:cs="Segoe UI"/>
        </w:rPr>
      </w:pPr>
    </w:p>
    <w:p w14:paraId="4828AF60" w14:textId="77777777" w:rsidR="00B64979" w:rsidRPr="00820EAC" w:rsidRDefault="00B64979" w:rsidP="00FA2C2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320"/>
        <w:gridCol w:w="3595"/>
      </w:tblGrid>
      <w:tr w:rsidR="00680901" w:rsidRPr="00820EAC" w14:paraId="761E6AB0" w14:textId="77777777" w:rsidTr="004F5EAD">
        <w:tc>
          <w:tcPr>
            <w:tcW w:w="1435" w:type="dxa"/>
          </w:tcPr>
          <w:p w14:paraId="5BDCD2DC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</w:p>
        </w:tc>
        <w:tc>
          <w:tcPr>
            <w:tcW w:w="4320" w:type="dxa"/>
            <w:shd w:val="clear" w:color="auto" w:fill="BDD6EE" w:themeFill="accent1" w:themeFillTint="66"/>
          </w:tcPr>
          <w:p w14:paraId="41922BB9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Day 2</w:t>
            </w:r>
            <w:r w:rsidR="00062749" w:rsidRPr="00820EAC">
              <w:rPr>
                <w:rFonts w:ascii="Segoe UI" w:hAnsi="Segoe UI" w:cs="Segoe UI"/>
                <w:b/>
              </w:rPr>
              <w:t xml:space="preserve"> – </w:t>
            </w:r>
            <w:r w:rsidR="00EA166E" w:rsidRPr="00820EAC">
              <w:rPr>
                <w:rFonts w:ascii="Segoe UI" w:hAnsi="Segoe UI" w:cs="Segoe UI"/>
                <w:b/>
              </w:rPr>
              <w:t>February 23, 2024</w:t>
            </w:r>
          </w:p>
        </w:tc>
        <w:tc>
          <w:tcPr>
            <w:tcW w:w="3595" w:type="dxa"/>
            <w:shd w:val="clear" w:color="auto" w:fill="FFFFFF" w:themeFill="background1"/>
          </w:tcPr>
          <w:p w14:paraId="1FA41DF8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80901" w:rsidRPr="00820EAC" w14:paraId="707F7913" w14:textId="77777777" w:rsidTr="004F5EAD">
        <w:tc>
          <w:tcPr>
            <w:tcW w:w="1435" w:type="dxa"/>
          </w:tcPr>
          <w:p w14:paraId="07EFD99A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Hours</w:t>
            </w:r>
          </w:p>
        </w:tc>
        <w:tc>
          <w:tcPr>
            <w:tcW w:w="4320" w:type="dxa"/>
            <w:shd w:val="clear" w:color="auto" w:fill="FFFFFF" w:themeFill="background1"/>
          </w:tcPr>
          <w:p w14:paraId="177B9F92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Content</w:t>
            </w:r>
          </w:p>
        </w:tc>
        <w:tc>
          <w:tcPr>
            <w:tcW w:w="3595" w:type="dxa"/>
            <w:shd w:val="clear" w:color="auto" w:fill="FFFFFF" w:themeFill="background1"/>
          </w:tcPr>
          <w:p w14:paraId="7CA56779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Presenter</w:t>
            </w:r>
          </w:p>
        </w:tc>
      </w:tr>
      <w:tr w:rsidR="00680901" w:rsidRPr="00820EAC" w14:paraId="5D134F60" w14:textId="77777777" w:rsidTr="004F5EAD">
        <w:tc>
          <w:tcPr>
            <w:tcW w:w="1435" w:type="dxa"/>
          </w:tcPr>
          <w:p w14:paraId="6554D24C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0730 – 0745</w:t>
            </w:r>
          </w:p>
        </w:tc>
        <w:tc>
          <w:tcPr>
            <w:tcW w:w="4320" w:type="dxa"/>
            <w:shd w:val="clear" w:color="auto" w:fill="FFFFFF" w:themeFill="background1"/>
          </w:tcPr>
          <w:p w14:paraId="0214AC51" w14:textId="77777777" w:rsidR="00680901" w:rsidRPr="00820EAC" w:rsidRDefault="00680901" w:rsidP="0068090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Questions/concerns from yesterday, turn in homework</w:t>
            </w:r>
          </w:p>
        </w:tc>
        <w:tc>
          <w:tcPr>
            <w:tcW w:w="3595" w:type="dxa"/>
            <w:shd w:val="clear" w:color="auto" w:fill="FFFFFF" w:themeFill="background1"/>
          </w:tcPr>
          <w:p w14:paraId="6E2358D2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</w:rPr>
            </w:pPr>
          </w:p>
        </w:tc>
      </w:tr>
      <w:tr w:rsidR="00680901" w:rsidRPr="00820EAC" w14:paraId="11062CB9" w14:textId="77777777" w:rsidTr="004F5EAD">
        <w:tc>
          <w:tcPr>
            <w:tcW w:w="1435" w:type="dxa"/>
          </w:tcPr>
          <w:p w14:paraId="48D8F39C" w14:textId="77777777" w:rsidR="00680901" w:rsidRPr="00820EAC" w:rsidRDefault="00680901" w:rsidP="00680901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0745 – 0945</w:t>
            </w:r>
          </w:p>
        </w:tc>
        <w:tc>
          <w:tcPr>
            <w:tcW w:w="4320" w:type="dxa"/>
          </w:tcPr>
          <w:p w14:paraId="46068A6D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Evidence Collection</w:t>
            </w:r>
          </w:p>
        </w:tc>
        <w:tc>
          <w:tcPr>
            <w:tcW w:w="3595" w:type="dxa"/>
          </w:tcPr>
          <w:p w14:paraId="03F960E0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680901" w:rsidRPr="00820EAC" w14:paraId="2F64706C" w14:textId="77777777" w:rsidTr="004F5EAD">
        <w:tc>
          <w:tcPr>
            <w:tcW w:w="1435" w:type="dxa"/>
          </w:tcPr>
          <w:p w14:paraId="34EE634A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0945 – 1000</w:t>
            </w:r>
          </w:p>
        </w:tc>
        <w:tc>
          <w:tcPr>
            <w:tcW w:w="4320" w:type="dxa"/>
          </w:tcPr>
          <w:p w14:paraId="3863DC8F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595" w:type="dxa"/>
          </w:tcPr>
          <w:p w14:paraId="6A112925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</w:p>
        </w:tc>
      </w:tr>
      <w:tr w:rsidR="00680901" w:rsidRPr="00820EAC" w14:paraId="05E4224D" w14:textId="77777777" w:rsidTr="004F5EAD">
        <w:tc>
          <w:tcPr>
            <w:tcW w:w="1435" w:type="dxa"/>
          </w:tcPr>
          <w:p w14:paraId="3B399C00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1000 – 1</w:t>
            </w:r>
            <w:r w:rsidR="00AF09D9" w:rsidRPr="00820EAC">
              <w:rPr>
                <w:rFonts w:ascii="Segoe UI" w:hAnsi="Segoe UI" w:cs="Segoe UI"/>
              </w:rPr>
              <w:t>100</w:t>
            </w:r>
          </w:p>
        </w:tc>
        <w:tc>
          <w:tcPr>
            <w:tcW w:w="4320" w:type="dxa"/>
          </w:tcPr>
          <w:p w14:paraId="2C2291C1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Evidence Collection continued</w:t>
            </w:r>
          </w:p>
        </w:tc>
        <w:tc>
          <w:tcPr>
            <w:tcW w:w="3595" w:type="dxa"/>
          </w:tcPr>
          <w:p w14:paraId="453E6637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46E23" w:rsidRPr="00820EAC" w14:paraId="568722E0" w14:textId="77777777" w:rsidTr="000600A1">
        <w:tc>
          <w:tcPr>
            <w:tcW w:w="1435" w:type="dxa"/>
          </w:tcPr>
          <w:p w14:paraId="1C04A10B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1100 – 1200</w:t>
            </w:r>
          </w:p>
        </w:tc>
        <w:tc>
          <w:tcPr>
            <w:tcW w:w="4320" w:type="dxa"/>
            <w:shd w:val="clear" w:color="auto" w:fill="auto"/>
          </w:tcPr>
          <w:p w14:paraId="78A2D7E4" w14:textId="77777777" w:rsidR="00746E23" w:rsidRPr="00820EAC" w:rsidRDefault="00746E23" w:rsidP="00746E23">
            <w:pPr>
              <w:rPr>
                <w:rFonts w:ascii="Segoe UI" w:hAnsi="Segoe UI" w:cs="Segoe UI"/>
                <w:highlight w:val="cyan"/>
              </w:rPr>
            </w:pPr>
            <w:r w:rsidRPr="00820EAC">
              <w:rPr>
                <w:rFonts w:ascii="Segoe UI" w:hAnsi="Segoe UI" w:cs="Segoe UI"/>
                <w:highlight w:val="cyan"/>
              </w:rPr>
              <w:t>Role of the Crime Lab Forensic Analyst</w:t>
            </w:r>
          </w:p>
        </w:tc>
        <w:tc>
          <w:tcPr>
            <w:tcW w:w="3595" w:type="dxa"/>
          </w:tcPr>
          <w:p w14:paraId="1A414F2D" w14:textId="70B0E023" w:rsidR="00746E23" w:rsidRPr="00820EAC" w:rsidRDefault="000600A1" w:rsidP="00746E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Alexandria Gambone</w:t>
            </w:r>
          </w:p>
        </w:tc>
      </w:tr>
      <w:tr w:rsidR="00746E23" w:rsidRPr="00820EAC" w14:paraId="44046484" w14:textId="77777777" w:rsidTr="004F5EAD">
        <w:tc>
          <w:tcPr>
            <w:tcW w:w="1435" w:type="dxa"/>
          </w:tcPr>
          <w:p w14:paraId="1951C7B0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1200 – 1245</w:t>
            </w:r>
          </w:p>
        </w:tc>
        <w:tc>
          <w:tcPr>
            <w:tcW w:w="4320" w:type="dxa"/>
          </w:tcPr>
          <w:p w14:paraId="71667C62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Lunch</w:t>
            </w:r>
          </w:p>
        </w:tc>
        <w:tc>
          <w:tcPr>
            <w:tcW w:w="3595" w:type="dxa"/>
          </w:tcPr>
          <w:p w14:paraId="03BEA674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</w:p>
        </w:tc>
      </w:tr>
      <w:tr w:rsidR="00746E23" w:rsidRPr="00820EAC" w14:paraId="4E4B2CFD" w14:textId="77777777" w:rsidTr="004F5EAD">
        <w:tc>
          <w:tcPr>
            <w:tcW w:w="1435" w:type="dxa"/>
          </w:tcPr>
          <w:p w14:paraId="7790F484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1245 - 1345</w:t>
            </w:r>
          </w:p>
        </w:tc>
        <w:tc>
          <w:tcPr>
            <w:tcW w:w="4320" w:type="dxa"/>
          </w:tcPr>
          <w:p w14:paraId="0F01609F" w14:textId="77777777" w:rsidR="00746E23" w:rsidRPr="00820EAC" w:rsidRDefault="00EA166E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Drug-Facilitated</w:t>
            </w:r>
            <w:r w:rsidR="00746E23" w:rsidRPr="00820EAC">
              <w:rPr>
                <w:rFonts w:ascii="Segoe UI" w:hAnsi="Segoe UI" w:cs="Segoe UI"/>
              </w:rPr>
              <w:t xml:space="preserve"> Sexual Assault</w:t>
            </w:r>
          </w:p>
        </w:tc>
        <w:tc>
          <w:tcPr>
            <w:tcW w:w="3595" w:type="dxa"/>
          </w:tcPr>
          <w:p w14:paraId="42E46032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46E23" w:rsidRPr="00820EAC" w14:paraId="1989C346" w14:textId="77777777" w:rsidTr="004F5EAD">
        <w:tc>
          <w:tcPr>
            <w:tcW w:w="1435" w:type="dxa"/>
          </w:tcPr>
          <w:p w14:paraId="3509C30C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1345 – 1515</w:t>
            </w:r>
          </w:p>
        </w:tc>
        <w:tc>
          <w:tcPr>
            <w:tcW w:w="4320" w:type="dxa"/>
          </w:tcPr>
          <w:p w14:paraId="528C74BB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Interpersonal Violence &amp; Non-Fatal Strangulation</w:t>
            </w:r>
          </w:p>
        </w:tc>
        <w:tc>
          <w:tcPr>
            <w:tcW w:w="3595" w:type="dxa"/>
          </w:tcPr>
          <w:p w14:paraId="71670DCF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46E23" w:rsidRPr="00820EAC" w14:paraId="3C9AE0C6" w14:textId="77777777" w:rsidTr="004F5EAD">
        <w:tc>
          <w:tcPr>
            <w:tcW w:w="1435" w:type="dxa"/>
          </w:tcPr>
          <w:p w14:paraId="55151EAF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1515 – 1530</w:t>
            </w:r>
          </w:p>
        </w:tc>
        <w:tc>
          <w:tcPr>
            <w:tcW w:w="4320" w:type="dxa"/>
          </w:tcPr>
          <w:p w14:paraId="2646F9A4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595" w:type="dxa"/>
          </w:tcPr>
          <w:p w14:paraId="0BE3C8CC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</w:p>
        </w:tc>
      </w:tr>
      <w:tr w:rsidR="00746E23" w:rsidRPr="00820EAC" w14:paraId="10B7C410" w14:textId="77777777" w:rsidTr="004F5EAD">
        <w:tc>
          <w:tcPr>
            <w:tcW w:w="1435" w:type="dxa"/>
          </w:tcPr>
          <w:p w14:paraId="1CADDB48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1530 – 1730</w:t>
            </w:r>
          </w:p>
        </w:tc>
        <w:tc>
          <w:tcPr>
            <w:tcW w:w="4320" w:type="dxa"/>
          </w:tcPr>
          <w:p w14:paraId="54C21A58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Forensic Photography</w:t>
            </w:r>
          </w:p>
        </w:tc>
        <w:tc>
          <w:tcPr>
            <w:tcW w:w="3595" w:type="dxa"/>
          </w:tcPr>
          <w:p w14:paraId="35797CDC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46E23" w:rsidRPr="00820EAC" w14:paraId="6A104BB7" w14:textId="77777777" w:rsidTr="004F5EAD">
        <w:tc>
          <w:tcPr>
            <w:tcW w:w="1435" w:type="dxa"/>
          </w:tcPr>
          <w:p w14:paraId="74E95FDE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120 minutes</w:t>
            </w:r>
          </w:p>
        </w:tc>
        <w:tc>
          <w:tcPr>
            <w:tcW w:w="4320" w:type="dxa"/>
          </w:tcPr>
          <w:p w14:paraId="380FC17C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Homework – Anatomy/Injury Identification/Evidence Collection</w:t>
            </w:r>
          </w:p>
          <w:p w14:paraId="4F7E7302" w14:textId="77777777" w:rsidR="00B7626C" w:rsidRPr="00820EAC" w:rsidRDefault="00B7626C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Strangulation Case study </w:t>
            </w:r>
          </w:p>
          <w:p w14:paraId="410F0013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Review History for next class</w:t>
            </w:r>
          </w:p>
        </w:tc>
        <w:tc>
          <w:tcPr>
            <w:tcW w:w="3595" w:type="dxa"/>
          </w:tcPr>
          <w:p w14:paraId="7782A567" w14:textId="77777777" w:rsidR="00746E23" w:rsidRPr="00820EAC" w:rsidRDefault="00746E23" w:rsidP="00746E23">
            <w:pPr>
              <w:rPr>
                <w:rFonts w:ascii="Segoe UI" w:hAnsi="Segoe UI" w:cs="Segoe UI"/>
              </w:rPr>
            </w:pPr>
          </w:p>
        </w:tc>
      </w:tr>
    </w:tbl>
    <w:p w14:paraId="0E358985" w14:textId="77777777" w:rsidR="00AA4412" w:rsidRPr="00820EAC" w:rsidRDefault="00AA4412" w:rsidP="00FA2C2E">
      <w:pPr>
        <w:rPr>
          <w:rFonts w:ascii="Segoe UI" w:hAnsi="Segoe UI" w:cs="Segoe UI"/>
        </w:rPr>
      </w:pPr>
    </w:p>
    <w:p w14:paraId="36E96538" w14:textId="77777777" w:rsidR="00E07E35" w:rsidRPr="00820EAC" w:rsidRDefault="00E07E35" w:rsidP="00FA2C2E">
      <w:pPr>
        <w:rPr>
          <w:rFonts w:ascii="Segoe UI" w:hAnsi="Segoe UI" w:cs="Segoe UI"/>
        </w:rPr>
      </w:pPr>
    </w:p>
    <w:p w14:paraId="32DCEE23" w14:textId="77777777" w:rsidR="00E07E35" w:rsidRPr="00820EAC" w:rsidRDefault="00E07E35" w:rsidP="00FA2C2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4023"/>
        <w:gridCol w:w="2816"/>
      </w:tblGrid>
      <w:tr w:rsidR="00680901" w:rsidRPr="00820EAC" w14:paraId="1383B5E8" w14:textId="77777777" w:rsidTr="00B64979">
        <w:tc>
          <w:tcPr>
            <w:tcW w:w="1435" w:type="dxa"/>
          </w:tcPr>
          <w:p w14:paraId="60A8718E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</w:p>
        </w:tc>
        <w:tc>
          <w:tcPr>
            <w:tcW w:w="4590" w:type="dxa"/>
            <w:shd w:val="clear" w:color="auto" w:fill="BDD6EE" w:themeFill="accent1" w:themeFillTint="66"/>
          </w:tcPr>
          <w:p w14:paraId="3919414F" w14:textId="77777777" w:rsidR="00680901" w:rsidRPr="00820EAC" w:rsidRDefault="00680901" w:rsidP="00680901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Day 3</w:t>
            </w:r>
            <w:r w:rsidR="00062749" w:rsidRPr="00820EAC">
              <w:rPr>
                <w:rFonts w:ascii="Segoe UI" w:hAnsi="Segoe UI" w:cs="Segoe UI"/>
                <w:b/>
              </w:rPr>
              <w:t xml:space="preserve"> </w:t>
            </w:r>
            <w:r w:rsidR="00454B21" w:rsidRPr="00820EAC">
              <w:rPr>
                <w:rFonts w:ascii="Segoe UI" w:hAnsi="Segoe UI" w:cs="Segoe UI"/>
                <w:b/>
              </w:rPr>
              <w:t xml:space="preserve">– </w:t>
            </w:r>
            <w:r w:rsidR="00EA166E" w:rsidRPr="00820EAC">
              <w:rPr>
                <w:rFonts w:ascii="Segoe UI" w:hAnsi="Segoe UI" w:cs="Segoe UI"/>
                <w:b/>
              </w:rPr>
              <w:t>March 4, 2024</w:t>
            </w:r>
          </w:p>
        </w:tc>
        <w:tc>
          <w:tcPr>
            <w:tcW w:w="3325" w:type="dxa"/>
            <w:shd w:val="clear" w:color="auto" w:fill="FFFFFF" w:themeFill="background1"/>
          </w:tcPr>
          <w:p w14:paraId="18EB3CAF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80901" w:rsidRPr="00820EAC" w14:paraId="580F47D0" w14:textId="77777777" w:rsidTr="00B64979">
        <w:tc>
          <w:tcPr>
            <w:tcW w:w="1435" w:type="dxa"/>
          </w:tcPr>
          <w:p w14:paraId="3EE63ED4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Hours</w:t>
            </w:r>
          </w:p>
        </w:tc>
        <w:tc>
          <w:tcPr>
            <w:tcW w:w="4590" w:type="dxa"/>
            <w:shd w:val="clear" w:color="auto" w:fill="FFFFFF" w:themeFill="background1"/>
          </w:tcPr>
          <w:p w14:paraId="220511AD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Content</w:t>
            </w:r>
          </w:p>
        </w:tc>
        <w:tc>
          <w:tcPr>
            <w:tcW w:w="3325" w:type="dxa"/>
            <w:shd w:val="clear" w:color="auto" w:fill="FFFFFF" w:themeFill="background1"/>
          </w:tcPr>
          <w:p w14:paraId="3783D857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Presenter</w:t>
            </w:r>
          </w:p>
        </w:tc>
      </w:tr>
      <w:tr w:rsidR="00680901" w:rsidRPr="00820EAC" w14:paraId="414C6A17" w14:textId="77777777" w:rsidTr="00B64979">
        <w:tc>
          <w:tcPr>
            <w:tcW w:w="1435" w:type="dxa"/>
          </w:tcPr>
          <w:p w14:paraId="5D42D7F8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0730 – 0745</w:t>
            </w:r>
          </w:p>
        </w:tc>
        <w:tc>
          <w:tcPr>
            <w:tcW w:w="4590" w:type="dxa"/>
            <w:shd w:val="clear" w:color="auto" w:fill="FFFFFF" w:themeFill="background1"/>
          </w:tcPr>
          <w:p w14:paraId="68642407" w14:textId="77777777" w:rsidR="00680901" w:rsidRPr="00820EAC" w:rsidRDefault="00680901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Questions/concerns from yesterday, turn in homework</w:t>
            </w:r>
          </w:p>
        </w:tc>
        <w:tc>
          <w:tcPr>
            <w:tcW w:w="3325" w:type="dxa"/>
            <w:shd w:val="clear" w:color="auto" w:fill="FFFFFF" w:themeFill="background1"/>
          </w:tcPr>
          <w:p w14:paraId="64C6FFB3" w14:textId="77777777" w:rsidR="00680901" w:rsidRPr="00820EAC" w:rsidRDefault="00680901" w:rsidP="0093109F">
            <w:pPr>
              <w:jc w:val="center"/>
              <w:rPr>
                <w:rFonts w:ascii="Segoe UI" w:hAnsi="Segoe UI" w:cs="Segoe UI"/>
              </w:rPr>
            </w:pPr>
          </w:p>
        </w:tc>
      </w:tr>
      <w:tr w:rsidR="004E017C" w:rsidRPr="00820EAC" w14:paraId="6E6A4816" w14:textId="77777777" w:rsidTr="00B64979">
        <w:tc>
          <w:tcPr>
            <w:tcW w:w="1435" w:type="dxa"/>
          </w:tcPr>
          <w:p w14:paraId="2B8EDC0F" w14:textId="77777777" w:rsidR="004E017C" w:rsidRPr="00820EAC" w:rsidRDefault="004E017C" w:rsidP="0093109F">
            <w:pPr>
              <w:jc w:val="center"/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0745 – 0945</w:t>
            </w:r>
          </w:p>
        </w:tc>
        <w:tc>
          <w:tcPr>
            <w:tcW w:w="4590" w:type="dxa"/>
            <w:shd w:val="clear" w:color="auto" w:fill="FFFFFF" w:themeFill="background1"/>
          </w:tcPr>
          <w:p w14:paraId="229CEDEA" w14:textId="77777777" w:rsidR="004E017C" w:rsidRPr="00820EAC" w:rsidRDefault="00A46B1E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History, Consent &amp; Documentation – Narrative and Body Diagrams</w:t>
            </w:r>
          </w:p>
        </w:tc>
        <w:tc>
          <w:tcPr>
            <w:tcW w:w="3325" w:type="dxa"/>
            <w:shd w:val="clear" w:color="auto" w:fill="FFFFFF" w:themeFill="background1"/>
          </w:tcPr>
          <w:p w14:paraId="795FE1E7" w14:textId="77777777" w:rsidR="004E017C" w:rsidRPr="00820EAC" w:rsidRDefault="004E017C" w:rsidP="004E017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4E017C" w:rsidRPr="00820EAC" w14:paraId="4932163F" w14:textId="77777777" w:rsidTr="00B64979">
        <w:tc>
          <w:tcPr>
            <w:tcW w:w="1435" w:type="dxa"/>
          </w:tcPr>
          <w:p w14:paraId="7E5C66DB" w14:textId="77777777" w:rsidR="004E017C" w:rsidRPr="00820EAC" w:rsidRDefault="004E017C" w:rsidP="0093109F">
            <w:pPr>
              <w:jc w:val="center"/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0945 – 1000</w:t>
            </w:r>
          </w:p>
        </w:tc>
        <w:tc>
          <w:tcPr>
            <w:tcW w:w="4590" w:type="dxa"/>
            <w:shd w:val="clear" w:color="auto" w:fill="FFFFFF" w:themeFill="background1"/>
          </w:tcPr>
          <w:p w14:paraId="39E2CAEE" w14:textId="77777777" w:rsidR="004E017C" w:rsidRPr="00820EAC" w:rsidRDefault="004E017C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325" w:type="dxa"/>
            <w:shd w:val="clear" w:color="auto" w:fill="FFFFFF" w:themeFill="background1"/>
          </w:tcPr>
          <w:p w14:paraId="4C8FF18A" w14:textId="77777777" w:rsidR="004E017C" w:rsidRPr="00820EAC" w:rsidRDefault="004E017C" w:rsidP="004E017C">
            <w:pPr>
              <w:rPr>
                <w:rFonts w:ascii="Segoe UI" w:hAnsi="Segoe UI" w:cs="Segoe UI"/>
              </w:rPr>
            </w:pPr>
          </w:p>
        </w:tc>
      </w:tr>
      <w:tr w:rsidR="00390569" w:rsidRPr="00820EAC" w14:paraId="6CF5EA41" w14:textId="77777777" w:rsidTr="00B64979">
        <w:tc>
          <w:tcPr>
            <w:tcW w:w="1435" w:type="dxa"/>
          </w:tcPr>
          <w:p w14:paraId="218C43EF" w14:textId="77777777" w:rsidR="00390569" w:rsidRPr="00820EAC" w:rsidRDefault="00390569" w:rsidP="0093109F">
            <w:pPr>
              <w:jc w:val="center"/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1000 – 1030</w:t>
            </w:r>
          </w:p>
        </w:tc>
        <w:tc>
          <w:tcPr>
            <w:tcW w:w="4590" w:type="dxa"/>
            <w:shd w:val="clear" w:color="auto" w:fill="FFFFFF" w:themeFill="background1"/>
          </w:tcPr>
          <w:p w14:paraId="1D16E185" w14:textId="77777777" w:rsidR="00390569" w:rsidRPr="00820EAC" w:rsidRDefault="00390569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Taking a History</w:t>
            </w:r>
            <w:r w:rsidR="009B5179" w:rsidRPr="00820EAC">
              <w:rPr>
                <w:rFonts w:ascii="Segoe UI" w:hAnsi="Segoe UI" w:cs="Segoe UI"/>
              </w:rPr>
              <w:t xml:space="preserve"> from a</w:t>
            </w:r>
            <w:r w:rsidR="00B65E37" w:rsidRPr="00820EAC">
              <w:rPr>
                <w:rFonts w:ascii="Segoe UI" w:hAnsi="Segoe UI" w:cs="Segoe UI"/>
              </w:rPr>
              <w:t xml:space="preserve"> Sexual Assault Victim</w:t>
            </w:r>
          </w:p>
        </w:tc>
        <w:tc>
          <w:tcPr>
            <w:tcW w:w="3325" w:type="dxa"/>
            <w:shd w:val="clear" w:color="auto" w:fill="FFFFFF" w:themeFill="background1"/>
          </w:tcPr>
          <w:p w14:paraId="11D67FEA" w14:textId="77777777" w:rsidR="00390569" w:rsidRPr="00820EAC" w:rsidRDefault="00390569" w:rsidP="004E017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4306C6" w:rsidRPr="00820EAC" w14:paraId="363EB97A" w14:textId="77777777" w:rsidTr="00B64979">
        <w:tc>
          <w:tcPr>
            <w:tcW w:w="1435" w:type="dxa"/>
          </w:tcPr>
          <w:p w14:paraId="3128ACEF" w14:textId="77777777" w:rsidR="004306C6" w:rsidRPr="00820EAC" w:rsidRDefault="004306C6" w:rsidP="004306C6">
            <w:pPr>
              <w:jc w:val="center"/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1030 – 1230</w:t>
            </w:r>
          </w:p>
        </w:tc>
        <w:tc>
          <w:tcPr>
            <w:tcW w:w="4590" w:type="dxa"/>
            <w:shd w:val="clear" w:color="auto" w:fill="FFFFFF" w:themeFill="background1"/>
          </w:tcPr>
          <w:p w14:paraId="007F2744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Adult/Adolescent Forensic Medical Exam, STIs, Discharge &amp; Follow-Up</w:t>
            </w:r>
          </w:p>
        </w:tc>
        <w:tc>
          <w:tcPr>
            <w:tcW w:w="3325" w:type="dxa"/>
            <w:shd w:val="clear" w:color="auto" w:fill="FFFFFF" w:themeFill="background1"/>
          </w:tcPr>
          <w:p w14:paraId="29121866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4306C6" w:rsidRPr="00820EAC" w14:paraId="71BED243" w14:textId="77777777" w:rsidTr="00B64979">
        <w:tc>
          <w:tcPr>
            <w:tcW w:w="1435" w:type="dxa"/>
          </w:tcPr>
          <w:p w14:paraId="1F5E5A0C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1230 -1315</w:t>
            </w:r>
          </w:p>
        </w:tc>
        <w:tc>
          <w:tcPr>
            <w:tcW w:w="4590" w:type="dxa"/>
            <w:shd w:val="clear" w:color="auto" w:fill="FFFFFF" w:themeFill="background1"/>
          </w:tcPr>
          <w:p w14:paraId="01B13C8E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Lunch</w:t>
            </w:r>
          </w:p>
        </w:tc>
        <w:tc>
          <w:tcPr>
            <w:tcW w:w="3325" w:type="dxa"/>
            <w:shd w:val="clear" w:color="auto" w:fill="FFFFFF" w:themeFill="background1"/>
          </w:tcPr>
          <w:p w14:paraId="076CBDED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</w:p>
        </w:tc>
      </w:tr>
      <w:tr w:rsidR="004306C6" w:rsidRPr="00820EAC" w14:paraId="52B12C87" w14:textId="77777777" w:rsidTr="00B64979">
        <w:tc>
          <w:tcPr>
            <w:tcW w:w="1435" w:type="dxa"/>
          </w:tcPr>
          <w:p w14:paraId="409548C5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1315 – 1415</w:t>
            </w:r>
          </w:p>
        </w:tc>
        <w:tc>
          <w:tcPr>
            <w:tcW w:w="4590" w:type="dxa"/>
            <w:shd w:val="clear" w:color="auto" w:fill="FFFFFF" w:themeFill="background1"/>
          </w:tcPr>
          <w:p w14:paraId="3A15829C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Pediatric Growth &amp; Development</w:t>
            </w:r>
          </w:p>
        </w:tc>
        <w:tc>
          <w:tcPr>
            <w:tcW w:w="3325" w:type="dxa"/>
            <w:shd w:val="clear" w:color="auto" w:fill="FFFFFF" w:themeFill="background1"/>
          </w:tcPr>
          <w:p w14:paraId="66407ABA" w14:textId="77777777" w:rsidR="004306C6" w:rsidRPr="00820EAC" w:rsidRDefault="004306C6" w:rsidP="004306C6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4306C6" w:rsidRPr="00820EAC" w14:paraId="49CC9776" w14:textId="77777777" w:rsidTr="00B64979">
        <w:tc>
          <w:tcPr>
            <w:tcW w:w="1435" w:type="dxa"/>
          </w:tcPr>
          <w:p w14:paraId="720613A7" w14:textId="77777777" w:rsidR="004306C6" w:rsidRPr="00820EAC" w:rsidRDefault="00B7626C" w:rsidP="004306C6">
            <w:pPr>
              <w:rPr>
                <w:rFonts w:ascii="Segoe UI" w:hAnsi="Segoe UI" w:cs="Segoe UI"/>
                <w:highlight w:val="yellow"/>
              </w:rPr>
            </w:pPr>
            <w:r w:rsidRPr="000600A1">
              <w:rPr>
                <w:rFonts w:ascii="Segoe UI" w:hAnsi="Segoe UI" w:cs="Segoe UI"/>
              </w:rPr>
              <w:t>1415 - 1515</w:t>
            </w:r>
          </w:p>
        </w:tc>
        <w:tc>
          <w:tcPr>
            <w:tcW w:w="4590" w:type="dxa"/>
            <w:shd w:val="clear" w:color="auto" w:fill="FFFFFF" w:themeFill="background1"/>
          </w:tcPr>
          <w:p w14:paraId="6E2CDAFC" w14:textId="77777777" w:rsidR="004306C6" w:rsidRPr="00820EAC" w:rsidRDefault="004306C6" w:rsidP="004306C6">
            <w:pPr>
              <w:rPr>
                <w:rFonts w:ascii="Segoe UI" w:hAnsi="Segoe UI" w:cs="Segoe UI"/>
                <w:highlight w:val="yellow"/>
              </w:rPr>
            </w:pPr>
            <w:r w:rsidRPr="000600A1">
              <w:rPr>
                <w:rFonts w:ascii="Segoe UI" w:hAnsi="Segoe UI" w:cs="Segoe UI"/>
              </w:rPr>
              <w:t>The Role of the CYS Caseworker</w:t>
            </w:r>
          </w:p>
        </w:tc>
        <w:tc>
          <w:tcPr>
            <w:tcW w:w="3325" w:type="dxa"/>
            <w:shd w:val="clear" w:color="auto" w:fill="FFFFFF" w:themeFill="background1"/>
          </w:tcPr>
          <w:p w14:paraId="49D9F659" w14:textId="50949397" w:rsidR="004306C6" w:rsidRPr="00820EAC" w:rsidRDefault="000600A1" w:rsidP="004306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Jennifer Szkodny</w:t>
            </w:r>
          </w:p>
        </w:tc>
      </w:tr>
      <w:tr w:rsidR="00B7626C" w:rsidRPr="00820EAC" w14:paraId="5EF06660" w14:textId="77777777" w:rsidTr="00B64979">
        <w:tc>
          <w:tcPr>
            <w:tcW w:w="1435" w:type="dxa"/>
          </w:tcPr>
          <w:p w14:paraId="48DB6F9F" w14:textId="77777777" w:rsidR="00B7626C" w:rsidRPr="00820EAC" w:rsidRDefault="00B7626C" w:rsidP="004306C6">
            <w:pPr>
              <w:rPr>
                <w:rFonts w:ascii="Segoe UI" w:hAnsi="Segoe UI" w:cs="Segoe UI"/>
                <w:highlight w:val="yellow"/>
              </w:rPr>
            </w:pPr>
            <w:r w:rsidRPr="00820EAC">
              <w:rPr>
                <w:rFonts w:ascii="Segoe UI" w:hAnsi="Segoe UI" w:cs="Segoe UI"/>
              </w:rPr>
              <w:t>1515 - 1530</w:t>
            </w:r>
          </w:p>
        </w:tc>
        <w:tc>
          <w:tcPr>
            <w:tcW w:w="4590" w:type="dxa"/>
            <w:shd w:val="clear" w:color="auto" w:fill="FFFFFF" w:themeFill="background1"/>
          </w:tcPr>
          <w:p w14:paraId="2555F3DD" w14:textId="77777777" w:rsidR="00B7626C" w:rsidRPr="00820EAC" w:rsidRDefault="00B7626C" w:rsidP="004306C6">
            <w:pPr>
              <w:rPr>
                <w:rFonts w:ascii="Segoe UI" w:hAnsi="Segoe UI" w:cs="Segoe UI"/>
                <w:highlight w:val="yellow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325" w:type="dxa"/>
            <w:shd w:val="clear" w:color="auto" w:fill="FFFFFF" w:themeFill="background1"/>
          </w:tcPr>
          <w:p w14:paraId="6D793B9A" w14:textId="77777777" w:rsidR="00B7626C" w:rsidRPr="00820EAC" w:rsidRDefault="00B7626C" w:rsidP="004306C6">
            <w:pPr>
              <w:rPr>
                <w:rFonts w:ascii="Segoe UI" w:hAnsi="Segoe UI" w:cs="Segoe UI"/>
                <w:highlight w:val="yellow"/>
              </w:rPr>
            </w:pPr>
          </w:p>
        </w:tc>
      </w:tr>
      <w:tr w:rsidR="00B7626C" w:rsidRPr="00820EAC" w14:paraId="013CED3C" w14:textId="77777777" w:rsidTr="00B64979">
        <w:tc>
          <w:tcPr>
            <w:tcW w:w="1435" w:type="dxa"/>
          </w:tcPr>
          <w:p w14:paraId="47944C36" w14:textId="77777777" w:rsidR="00B7626C" w:rsidRPr="00820EAC" w:rsidRDefault="00B7626C" w:rsidP="00B7626C">
            <w:pPr>
              <w:rPr>
                <w:rFonts w:ascii="Segoe UI" w:hAnsi="Segoe UI" w:cs="Segoe UI"/>
                <w:highlight w:val="yellow"/>
              </w:rPr>
            </w:pPr>
            <w:r w:rsidRPr="00820EAC">
              <w:rPr>
                <w:rFonts w:ascii="Segoe UI" w:hAnsi="Segoe UI" w:cs="Segoe UI"/>
              </w:rPr>
              <w:t>1530 - 1630</w:t>
            </w:r>
          </w:p>
        </w:tc>
        <w:tc>
          <w:tcPr>
            <w:tcW w:w="4590" w:type="dxa"/>
          </w:tcPr>
          <w:p w14:paraId="1F3C9D91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History &amp; Dynamics of Child Sexual Abuse</w:t>
            </w:r>
          </w:p>
        </w:tc>
        <w:tc>
          <w:tcPr>
            <w:tcW w:w="3325" w:type="dxa"/>
          </w:tcPr>
          <w:p w14:paraId="7375975E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B7626C" w:rsidRPr="00820EAC" w14:paraId="059B8625" w14:textId="77777777" w:rsidTr="00B64979">
        <w:tc>
          <w:tcPr>
            <w:tcW w:w="1435" w:type="dxa"/>
          </w:tcPr>
          <w:p w14:paraId="1965C27C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1630 - 1730</w:t>
            </w:r>
          </w:p>
        </w:tc>
        <w:tc>
          <w:tcPr>
            <w:tcW w:w="4590" w:type="dxa"/>
          </w:tcPr>
          <w:p w14:paraId="6FE2BE8D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Pediatric Forensic Exams, STIs, Discharge &amp; Follow Up</w:t>
            </w:r>
          </w:p>
        </w:tc>
        <w:tc>
          <w:tcPr>
            <w:tcW w:w="3325" w:type="dxa"/>
          </w:tcPr>
          <w:p w14:paraId="68B512B5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B7626C" w:rsidRPr="00820EAC" w14:paraId="0ECDA14D" w14:textId="77777777" w:rsidTr="00B64979">
        <w:tc>
          <w:tcPr>
            <w:tcW w:w="1435" w:type="dxa"/>
          </w:tcPr>
          <w:p w14:paraId="3A75EB7F" w14:textId="77777777" w:rsidR="006D6DED" w:rsidRDefault="005005F9" w:rsidP="00B7626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90+</w:t>
            </w:r>
            <w:r w:rsidR="006D6DED">
              <w:rPr>
                <w:rFonts w:ascii="Segoe UI" w:hAnsi="Segoe UI" w:cs="Segoe UI"/>
              </w:rPr>
              <w:t>30+60+30+60+120</w:t>
            </w:r>
          </w:p>
          <w:p w14:paraId="58D82780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 minutes</w:t>
            </w:r>
          </w:p>
        </w:tc>
        <w:tc>
          <w:tcPr>
            <w:tcW w:w="4590" w:type="dxa"/>
          </w:tcPr>
          <w:p w14:paraId="77703476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Homework:  </w:t>
            </w:r>
            <w:r w:rsidR="005005F9">
              <w:rPr>
                <w:rFonts w:ascii="Segoe UI" w:hAnsi="Segoe UI" w:cs="Segoe UI"/>
              </w:rPr>
              <w:t xml:space="preserve">Mandated reporting; </w:t>
            </w:r>
            <w:r w:rsidRPr="00820EAC">
              <w:rPr>
                <w:rFonts w:ascii="Segoe UI" w:hAnsi="Segoe UI" w:cs="Segoe UI"/>
              </w:rPr>
              <w:t>Scenarios</w:t>
            </w:r>
          </w:p>
          <w:p w14:paraId="26998057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</w:tc>
        <w:tc>
          <w:tcPr>
            <w:tcW w:w="3325" w:type="dxa"/>
          </w:tcPr>
          <w:p w14:paraId="69DD4B9D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  <w:p w14:paraId="69AAC736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  <w:p w14:paraId="57A94226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  <w:p w14:paraId="135B9C5A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  <w:p w14:paraId="3C89D56E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</w:tc>
      </w:tr>
      <w:tr w:rsidR="00B7626C" w:rsidRPr="00820EAC" w14:paraId="49303303" w14:textId="77777777" w:rsidTr="00B64979">
        <w:tc>
          <w:tcPr>
            <w:tcW w:w="1435" w:type="dxa"/>
          </w:tcPr>
          <w:p w14:paraId="01B1AD44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bookmarkStart w:id="2" w:name="_Hlk62729013"/>
          </w:p>
          <w:p w14:paraId="1850B637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</w:tc>
        <w:tc>
          <w:tcPr>
            <w:tcW w:w="4590" w:type="dxa"/>
            <w:shd w:val="clear" w:color="auto" w:fill="BDD6EE" w:themeFill="accent1" w:themeFillTint="66"/>
          </w:tcPr>
          <w:p w14:paraId="6B6B0B69" w14:textId="77777777" w:rsidR="00B7626C" w:rsidRPr="00820EAC" w:rsidRDefault="00B7626C" w:rsidP="00B7626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Day 4 – March 5, 2024</w:t>
            </w:r>
          </w:p>
        </w:tc>
        <w:tc>
          <w:tcPr>
            <w:tcW w:w="3325" w:type="dxa"/>
            <w:shd w:val="clear" w:color="auto" w:fill="FFFFFF" w:themeFill="background1"/>
          </w:tcPr>
          <w:p w14:paraId="04A1AB2B" w14:textId="77777777" w:rsidR="00B7626C" w:rsidRPr="00820EAC" w:rsidRDefault="00B7626C" w:rsidP="00B7626C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B7626C" w:rsidRPr="00820EAC" w14:paraId="4C8225FA" w14:textId="77777777" w:rsidTr="00B64979">
        <w:tc>
          <w:tcPr>
            <w:tcW w:w="1435" w:type="dxa"/>
          </w:tcPr>
          <w:p w14:paraId="5921E23D" w14:textId="77777777" w:rsidR="00B7626C" w:rsidRPr="00820EAC" w:rsidRDefault="00B7626C" w:rsidP="00B7626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Hours</w:t>
            </w:r>
          </w:p>
        </w:tc>
        <w:tc>
          <w:tcPr>
            <w:tcW w:w="4590" w:type="dxa"/>
            <w:shd w:val="clear" w:color="auto" w:fill="FFFFFF" w:themeFill="background1"/>
          </w:tcPr>
          <w:p w14:paraId="03F12A6F" w14:textId="77777777" w:rsidR="00B7626C" w:rsidRPr="00820EAC" w:rsidRDefault="00B7626C" w:rsidP="00B7626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Content</w:t>
            </w:r>
          </w:p>
        </w:tc>
        <w:tc>
          <w:tcPr>
            <w:tcW w:w="3325" w:type="dxa"/>
            <w:shd w:val="clear" w:color="auto" w:fill="FFFFFF" w:themeFill="background1"/>
          </w:tcPr>
          <w:p w14:paraId="55F5A9DB" w14:textId="77777777" w:rsidR="00B7626C" w:rsidRPr="00820EAC" w:rsidRDefault="00B7626C" w:rsidP="00B7626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Presenter</w:t>
            </w:r>
          </w:p>
        </w:tc>
      </w:tr>
      <w:tr w:rsidR="00B7626C" w:rsidRPr="00820EAC" w14:paraId="2FCF063E" w14:textId="77777777" w:rsidTr="00B64979">
        <w:tc>
          <w:tcPr>
            <w:tcW w:w="1435" w:type="dxa"/>
          </w:tcPr>
          <w:p w14:paraId="37F7C57B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0730 – 0745</w:t>
            </w:r>
          </w:p>
        </w:tc>
        <w:tc>
          <w:tcPr>
            <w:tcW w:w="4590" w:type="dxa"/>
            <w:shd w:val="clear" w:color="auto" w:fill="FFFFFF" w:themeFill="background1"/>
          </w:tcPr>
          <w:p w14:paraId="375FDB79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Questions/concerns from yesterday, turn in homework</w:t>
            </w:r>
          </w:p>
        </w:tc>
        <w:tc>
          <w:tcPr>
            <w:tcW w:w="3325" w:type="dxa"/>
            <w:shd w:val="clear" w:color="auto" w:fill="FFFFFF" w:themeFill="background1"/>
          </w:tcPr>
          <w:p w14:paraId="737377FC" w14:textId="77777777" w:rsidR="00B7626C" w:rsidRPr="00820EAC" w:rsidRDefault="00B7626C" w:rsidP="00B7626C">
            <w:pPr>
              <w:jc w:val="center"/>
              <w:rPr>
                <w:rFonts w:ascii="Segoe UI" w:hAnsi="Segoe UI" w:cs="Segoe UI"/>
              </w:rPr>
            </w:pPr>
          </w:p>
        </w:tc>
      </w:tr>
      <w:tr w:rsidR="00B7626C" w:rsidRPr="00820EAC" w14:paraId="42F1FA8D" w14:textId="77777777" w:rsidTr="00B64979">
        <w:tc>
          <w:tcPr>
            <w:tcW w:w="1435" w:type="dxa"/>
          </w:tcPr>
          <w:p w14:paraId="342F5091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0745 – 0845</w:t>
            </w:r>
          </w:p>
        </w:tc>
        <w:tc>
          <w:tcPr>
            <w:tcW w:w="4590" w:type="dxa"/>
          </w:tcPr>
          <w:p w14:paraId="16328E90" w14:textId="77777777" w:rsidR="00B7626C" w:rsidRPr="00820EAC" w:rsidRDefault="00820EAC" w:rsidP="00B7626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Elder Abuse &amp; Neglect</w:t>
            </w:r>
          </w:p>
        </w:tc>
        <w:tc>
          <w:tcPr>
            <w:tcW w:w="3325" w:type="dxa"/>
          </w:tcPr>
          <w:p w14:paraId="2C93F385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B7626C" w:rsidRPr="00820EAC" w14:paraId="49EB7DC4" w14:textId="77777777" w:rsidTr="00B64979">
        <w:tc>
          <w:tcPr>
            <w:tcW w:w="1435" w:type="dxa"/>
          </w:tcPr>
          <w:p w14:paraId="5825C6C4" w14:textId="77777777" w:rsidR="00B7626C" w:rsidRPr="00513309" w:rsidRDefault="00B7626C" w:rsidP="00B7626C">
            <w:pPr>
              <w:rPr>
                <w:rFonts w:ascii="Segoe UI" w:hAnsi="Segoe UI" w:cs="Segoe UI"/>
              </w:rPr>
            </w:pPr>
            <w:r w:rsidRPr="00513309">
              <w:rPr>
                <w:rFonts w:ascii="Segoe UI" w:hAnsi="Segoe UI" w:cs="Segoe UI"/>
              </w:rPr>
              <w:t>0845 – 1015</w:t>
            </w:r>
          </w:p>
        </w:tc>
        <w:tc>
          <w:tcPr>
            <w:tcW w:w="4590" w:type="dxa"/>
          </w:tcPr>
          <w:p w14:paraId="3C473B59" w14:textId="77777777" w:rsidR="00B7626C" w:rsidRPr="00513309" w:rsidRDefault="004922BC" w:rsidP="004922BC">
            <w:pPr>
              <w:rPr>
                <w:rFonts w:ascii="Segoe UI" w:hAnsi="Segoe UI" w:cs="Segoe UI"/>
              </w:rPr>
            </w:pPr>
            <w:r w:rsidRPr="00513309">
              <w:rPr>
                <w:rFonts w:ascii="Segoe UI" w:hAnsi="Segoe UI" w:cs="Segoe UI"/>
              </w:rPr>
              <w:t>Human Trafficking &amp; Commercial Sexual Exploitation of Children</w:t>
            </w:r>
            <w:r w:rsidRPr="00513309">
              <w:rPr>
                <w:rFonts w:ascii="Segoe UI" w:hAnsi="Segoe UI" w:cs="Segoe UI"/>
              </w:rPr>
              <w:tab/>
            </w:r>
          </w:p>
        </w:tc>
        <w:tc>
          <w:tcPr>
            <w:tcW w:w="3325" w:type="dxa"/>
          </w:tcPr>
          <w:p w14:paraId="13BC9FA0" w14:textId="77777777" w:rsidR="004922BC" w:rsidRDefault="00513309" w:rsidP="00B7626C">
            <w:pPr>
              <w:rPr>
                <w:rFonts w:ascii="Segoe UI" w:hAnsi="Segoe UI" w:cs="Segoe UI"/>
              </w:rPr>
            </w:pPr>
            <w:r w:rsidRPr="00513309">
              <w:rPr>
                <w:rFonts w:ascii="Segoe UI" w:hAnsi="Segoe UI" w:cs="Segoe UI"/>
              </w:rPr>
              <w:t>Jennifer McNew</w:t>
            </w:r>
          </w:p>
          <w:p w14:paraId="46446BE1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</w:tc>
      </w:tr>
      <w:tr w:rsidR="00B7626C" w:rsidRPr="00820EAC" w14:paraId="7EEAD477" w14:textId="77777777" w:rsidTr="00B64979">
        <w:tc>
          <w:tcPr>
            <w:tcW w:w="1435" w:type="dxa"/>
          </w:tcPr>
          <w:p w14:paraId="6A4498AD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1015 – 1030 </w:t>
            </w:r>
          </w:p>
        </w:tc>
        <w:tc>
          <w:tcPr>
            <w:tcW w:w="4590" w:type="dxa"/>
          </w:tcPr>
          <w:p w14:paraId="64A201D5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325" w:type="dxa"/>
          </w:tcPr>
          <w:p w14:paraId="362D322E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</w:p>
        </w:tc>
      </w:tr>
      <w:tr w:rsidR="00B7626C" w:rsidRPr="00820EAC" w14:paraId="3DF841B4" w14:textId="77777777" w:rsidTr="00B64979">
        <w:tc>
          <w:tcPr>
            <w:tcW w:w="1435" w:type="dxa"/>
          </w:tcPr>
          <w:p w14:paraId="11E5DD8F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1030 – 1130</w:t>
            </w:r>
          </w:p>
        </w:tc>
        <w:tc>
          <w:tcPr>
            <w:tcW w:w="4590" w:type="dxa"/>
          </w:tcPr>
          <w:p w14:paraId="3A716209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Healthcare Provider Exam – Adolescent/Pediatric</w:t>
            </w:r>
          </w:p>
        </w:tc>
        <w:tc>
          <w:tcPr>
            <w:tcW w:w="3325" w:type="dxa"/>
          </w:tcPr>
          <w:p w14:paraId="2ACAB7C1" w14:textId="77777777" w:rsidR="00B7626C" w:rsidRPr="00820EAC" w:rsidRDefault="00B7626C" w:rsidP="00B7626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Video</w:t>
            </w:r>
          </w:p>
        </w:tc>
      </w:tr>
      <w:tr w:rsidR="00F0286A" w:rsidRPr="00820EAC" w14:paraId="54EECB76" w14:textId="77777777" w:rsidTr="00B64979">
        <w:tc>
          <w:tcPr>
            <w:tcW w:w="1435" w:type="dxa"/>
          </w:tcPr>
          <w:p w14:paraId="77FD6104" w14:textId="77777777" w:rsidR="00F0286A" w:rsidRPr="00820EAC" w:rsidRDefault="00F0286A" w:rsidP="00F0286A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1130 - 12</w:t>
            </w:r>
            <w:r w:rsidR="0073522D">
              <w:rPr>
                <w:rFonts w:ascii="Segoe UI" w:hAnsi="Segoe UI" w:cs="Segoe UI"/>
              </w:rPr>
              <w:t>15</w:t>
            </w:r>
          </w:p>
        </w:tc>
        <w:tc>
          <w:tcPr>
            <w:tcW w:w="4590" w:type="dxa"/>
          </w:tcPr>
          <w:p w14:paraId="4E7FD35C" w14:textId="77777777" w:rsidR="00F0286A" w:rsidRPr="00820EAC" w:rsidRDefault="0073522D" w:rsidP="00F0286A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Child Physical Abuse &amp; Non-Fatal Strangulation</w:t>
            </w:r>
          </w:p>
        </w:tc>
        <w:tc>
          <w:tcPr>
            <w:tcW w:w="3325" w:type="dxa"/>
          </w:tcPr>
          <w:p w14:paraId="18DC4279" w14:textId="77777777" w:rsidR="00F0286A" w:rsidRPr="00820EAC" w:rsidRDefault="00F0286A" w:rsidP="00F0286A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F0286A" w:rsidRPr="00820EAC" w14:paraId="3AD4BAD6" w14:textId="77777777" w:rsidTr="00B64979">
        <w:tc>
          <w:tcPr>
            <w:tcW w:w="1435" w:type="dxa"/>
          </w:tcPr>
          <w:p w14:paraId="68004DD9" w14:textId="77777777" w:rsidR="00F0286A" w:rsidRPr="00820EAC" w:rsidRDefault="00F0286A" w:rsidP="00F0286A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</w:t>
            </w:r>
            <w:r w:rsidR="0073522D">
              <w:rPr>
                <w:rFonts w:ascii="Segoe UI" w:hAnsi="Segoe UI" w:cs="Segoe UI"/>
              </w:rPr>
              <w:t>15</w:t>
            </w:r>
            <w:r w:rsidRPr="00820EAC">
              <w:rPr>
                <w:rFonts w:ascii="Segoe UI" w:hAnsi="Segoe UI" w:cs="Segoe UI"/>
              </w:rPr>
              <w:t xml:space="preserve"> - 1</w:t>
            </w:r>
            <w:r w:rsidR="0073522D">
              <w:rPr>
                <w:rFonts w:ascii="Segoe UI" w:hAnsi="Segoe UI" w:cs="Segoe UI"/>
              </w:rPr>
              <w:t>300</w:t>
            </w:r>
          </w:p>
        </w:tc>
        <w:tc>
          <w:tcPr>
            <w:tcW w:w="4590" w:type="dxa"/>
          </w:tcPr>
          <w:p w14:paraId="6EB771D2" w14:textId="77777777" w:rsidR="00F0286A" w:rsidRPr="00820EAC" w:rsidRDefault="00F0286A" w:rsidP="00F0286A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Lunch</w:t>
            </w:r>
          </w:p>
        </w:tc>
        <w:tc>
          <w:tcPr>
            <w:tcW w:w="3325" w:type="dxa"/>
          </w:tcPr>
          <w:p w14:paraId="0E966606" w14:textId="77777777" w:rsidR="00F0286A" w:rsidRPr="00820EAC" w:rsidRDefault="00F0286A" w:rsidP="00F0286A">
            <w:pPr>
              <w:rPr>
                <w:rFonts w:ascii="Segoe UI" w:hAnsi="Segoe UI" w:cs="Segoe UI"/>
              </w:rPr>
            </w:pPr>
          </w:p>
        </w:tc>
      </w:tr>
      <w:tr w:rsidR="00F0286A" w:rsidRPr="00820EAC" w14:paraId="613D2551" w14:textId="77777777" w:rsidTr="00B64979">
        <w:tc>
          <w:tcPr>
            <w:tcW w:w="1435" w:type="dxa"/>
          </w:tcPr>
          <w:p w14:paraId="0E108899" w14:textId="77777777" w:rsidR="00F0286A" w:rsidRPr="00B64979" w:rsidRDefault="0073522D" w:rsidP="00F0286A">
            <w:pPr>
              <w:rPr>
                <w:rFonts w:ascii="Segoe UI" w:hAnsi="Segoe UI" w:cs="Segoe UI"/>
              </w:rPr>
            </w:pPr>
            <w:r w:rsidRPr="00B64979">
              <w:rPr>
                <w:rFonts w:ascii="Segoe UI" w:hAnsi="Segoe UI" w:cs="Segoe UI"/>
              </w:rPr>
              <w:t>1300 - 1400</w:t>
            </w:r>
          </w:p>
        </w:tc>
        <w:tc>
          <w:tcPr>
            <w:tcW w:w="4590" w:type="dxa"/>
          </w:tcPr>
          <w:p w14:paraId="2B551BCB" w14:textId="77777777" w:rsidR="00F0286A" w:rsidRPr="00B64979" w:rsidRDefault="00F0286A" w:rsidP="00F0286A">
            <w:pPr>
              <w:rPr>
                <w:rFonts w:ascii="Segoe UI" w:hAnsi="Segoe UI" w:cs="Segoe UI"/>
              </w:rPr>
            </w:pPr>
            <w:r w:rsidRPr="00B64979">
              <w:rPr>
                <w:rFonts w:ascii="Segoe UI" w:hAnsi="Segoe UI" w:cs="Segoe UI"/>
              </w:rPr>
              <w:t>The Role of the CAC</w:t>
            </w:r>
          </w:p>
        </w:tc>
        <w:tc>
          <w:tcPr>
            <w:tcW w:w="3325" w:type="dxa"/>
          </w:tcPr>
          <w:p w14:paraId="7B17F5C9" w14:textId="77777777" w:rsidR="00F0286A" w:rsidRPr="00820EAC" w:rsidRDefault="00F0286A" w:rsidP="00F0286A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Melissa Wagner - Director Geisinger Janet Weis Children’s Hospital Child Advocacy Center </w:t>
            </w:r>
          </w:p>
        </w:tc>
      </w:tr>
      <w:tr w:rsidR="0073522D" w:rsidRPr="00820EAC" w14:paraId="5CD82887" w14:textId="77777777" w:rsidTr="00B64979">
        <w:tc>
          <w:tcPr>
            <w:tcW w:w="1435" w:type="dxa"/>
          </w:tcPr>
          <w:p w14:paraId="01CD73AA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1400 - 1500</w:t>
            </w:r>
          </w:p>
        </w:tc>
        <w:tc>
          <w:tcPr>
            <w:tcW w:w="4590" w:type="dxa"/>
          </w:tcPr>
          <w:p w14:paraId="41DAEF10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Adverse Childhood Experiences</w:t>
            </w:r>
          </w:p>
        </w:tc>
        <w:tc>
          <w:tcPr>
            <w:tcW w:w="3325" w:type="dxa"/>
          </w:tcPr>
          <w:p w14:paraId="07121C66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3522D" w:rsidRPr="00820EAC" w14:paraId="7A1EFD99" w14:textId="77777777" w:rsidTr="00B64979">
        <w:tc>
          <w:tcPr>
            <w:tcW w:w="1435" w:type="dxa"/>
          </w:tcPr>
          <w:p w14:paraId="6B97BB13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1500 - 1515</w:t>
            </w:r>
          </w:p>
        </w:tc>
        <w:tc>
          <w:tcPr>
            <w:tcW w:w="4590" w:type="dxa"/>
          </w:tcPr>
          <w:p w14:paraId="36F0C7A8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325" w:type="dxa"/>
          </w:tcPr>
          <w:p w14:paraId="4E284655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</w:p>
        </w:tc>
      </w:tr>
      <w:tr w:rsidR="0073522D" w:rsidRPr="00820EAC" w14:paraId="7A23AEC0" w14:textId="77777777" w:rsidTr="00B64979">
        <w:tc>
          <w:tcPr>
            <w:tcW w:w="1435" w:type="dxa"/>
          </w:tcPr>
          <w:p w14:paraId="11F3C4CE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1515 - 1615</w:t>
            </w:r>
          </w:p>
        </w:tc>
        <w:tc>
          <w:tcPr>
            <w:tcW w:w="4590" w:type="dxa"/>
          </w:tcPr>
          <w:p w14:paraId="4FD1CDCE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The Forensic Interview</w:t>
            </w:r>
          </w:p>
        </w:tc>
        <w:tc>
          <w:tcPr>
            <w:tcW w:w="3325" w:type="dxa"/>
          </w:tcPr>
          <w:p w14:paraId="3ED12FCD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Video</w:t>
            </w:r>
          </w:p>
        </w:tc>
      </w:tr>
      <w:tr w:rsidR="0073522D" w:rsidRPr="00820EAC" w14:paraId="6C77AE47" w14:textId="77777777" w:rsidTr="00B64979">
        <w:tc>
          <w:tcPr>
            <w:tcW w:w="1435" w:type="dxa"/>
          </w:tcPr>
          <w:p w14:paraId="45F3EF70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16</w:t>
            </w:r>
            <w:r>
              <w:rPr>
                <w:rFonts w:ascii="Segoe UI" w:hAnsi="Segoe UI" w:cs="Segoe UI"/>
              </w:rPr>
              <w:t>15</w:t>
            </w:r>
            <w:r w:rsidRPr="00820EAC">
              <w:rPr>
                <w:rFonts w:ascii="Segoe UI" w:hAnsi="Segoe UI" w:cs="Segoe UI"/>
              </w:rPr>
              <w:t xml:space="preserve"> - 1700</w:t>
            </w:r>
          </w:p>
        </w:tc>
        <w:tc>
          <w:tcPr>
            <w:tcW w:w="4590" w:type="dxa"/>
          </w:tcPr>
          <w:p w14:paraId="3A3586E9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Case Study:  Adolescent Sexual Assault</w:t>
            </w:r>
          </w:p>
          <w:p w14:paraId="32856FB6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Case Study:  Elder Abuse</w:t>
            </w:r>
          </w:p>
        </w:tc>
        <w:tc>
          <w:tcPr>
            <w:tcW w:w="3325" w:type="dxa"/>
          </w:tcPr>
          <w:p w14:paraId="441B7581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Jennifer McNew</w:t>
            </w:r>
          </w:p>
        </w:tc>
      </w:tr>
      <w:tr w:rsidR="0073522D" w:rsidRPr="00820EAC" w14:paraId="76929A87" w14:textId="77777777" w:rsidTr="00B64979">
        <w:tc>
          <w:tcPr>
            <w:tcW w:w="1435" w:type="dxa"/>
          </w:tcPr>
          <w:p w14:paraId="4665C085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1700 – 1730</w:t>
            </w:r>
          </w:p>
        </w:tc>
        <w:tc>
          <w:tcPr>
            <w:tcW w:w="4590" w:type="dxa"/>
          </w:tcPr>
          <w:p w14:paraId="4897895B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Review homework assignment</w:t>
            </w:r>
          </w:p>
        </w:tc>
        <w:tc>
          <w:tcPr>
            <w:tcW w:w="3325" w:type="dxa"/>
          </w:tcPr>
          <w:p w14:paraId="787D3621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3522D" w:rsidRPr="00820EAC" w14:paraId="20E97097" w14:textId="77777777" w:rsidTr="00B64979">
        <w:tc>
          <w:tcPr>
            <w:tcW w:w="1435" w:type="dxa"/>
          </w:tcPr>
          <w:p w14:paraId="713F27B3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120 minutes</w:t>
            </w:r>
          </w:p>
        </w:tc>
        <w:tc>
          <w:tcPr>
            <w:tcW w:w="4590" w:type="dxa"/>
          </w:tcPr>
          <w:p w14:paraId="1EE2E535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Homework:  Case Study</w:t>
            </w:r>
          </w:p>
        </w:tc>
        <w:tc>
          <w:tcPr>
            <w:tcW w:w="3325" w:type="dxa"/>
          </w:tcPr>
          <w:p w14:paraId="017FDA61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</w:p>
        </w:tc>
      </w:tr>
      <w:bookmarkEnd w:id="2"/>
    </w:tbl>
    <w:p w14:paraId="369110EC" w14:textId="77777777" w:rsidR="00446D84" w:rsidRPr="00820EAC" w:rsidRDefault="00446D84" w:rsidP="00FA2C2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3415"/>
      </w:tblGrid>
      <w:tr w:rsidR="005372E4" w:rsidRPr="00820EAC" w14:paraId="0F434345" w14:textId="77777777" w:rsidTr="001626AC">
        <w:tc>
          <w:tcPr>
            <w:tcW w:w="1435" w:type="dxa"/>
          </w:tcPr>
          <w:p w14:paraId="7642F853" w14:textId="77777777" w:rsidR="005372E4" w:rsidRPr="00820EAC" w:rsidRDefault="005372E4" w:rsidP="0093109F">
            <w:pPr>
              <w:rPr>
                <w:rFonts w:ascii="Segoe UI" w:hAnsi="Segoe UI" w:cs="Segoe UI"/>
              </w:rPr>
            </w:pPr>
          </w:p>
        </w:tc>
        <w:tc>
          <w:tcPr>
            <w:tcW w:w="4500" w:type="dxa"/>
            <w:shd w:val="clear" w:color="auto" w:fill="BDD6EE" w:themeFill="accent1" w:themeFillTint="66"/>
          </w:tcPr>
          <w:p w14:paraId="023D6E5C" w14:textId="77777777" w:rsidR="005372E4" w:rsidRPr="00820EAC" w:rsidRDefault="005372E4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 xml:space="preserve">Day 5 – </w:t>
            </w:r>
            <w:r w:rsidR="00EA166E" w:rsidRPr="00820EAC">
              <w:rPr>
                <w:rFonts w:ascii="Segoe UI" w:hAnsi="Segoe UI" w:cs="Segoe UI"/>
                <w:b/>
              </w:rPr>
              <w:t>March 21, 2024</w:t>
            </w:r>
          </w:p>
        </w:tc>
        <w:tc>
          <w:tcPr>
            <w:tcW w:w="3415" w:type="dxa"/>
            <w:shd w:val="clear" w:color="auto" w:fill="FFFFFF" w:themeFill="background1"/>
          </w:tcPr>
          <w:p w14:paraId="09BF699C" w14:textId="77777777" w:rsidR="005372E4" w:rsidRPr="00820EAC" w:rsidRDefault="005372E4" w:rsidP="0093109F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5372E4" w:rsidRPr="00820EAC" w14:paraId="1AA9451C" w14:textId="77777777" w:rsidTr="001626AC">
        <w:tc>
          <w:tcPr>
            <w:tcW w:w="1435" w:type="dxa"/>
          </w:tcPr>
          <w:p w14:paraId="22785E03" w14:textId="77777777" w:rsidR="005372E4" w:rsidRPr="00820EAC" w:rsidRDefault="005372E4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Hours</w:t>
            </w:r>
          </w:p>
        </w:tc>
        <w:tc>
          <w:tcPr>
            <w:tcW w:w="4500" w:type="dxa"/>
            <w:shd w:val="clear" w:color="auto" w:fill="FFFFFF" w:themeFill="background1"/>
          </w:tcPr>
          <w:p w14:paraId="7EBB6D45" w14:textId="77777777" w:rsidR="005372E4" w:rsidRPr="00820EAC" w:rsidRDefault="005372E4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Content</w:t>
            </w:r>
          </w:p>
        </w:tc>
        <w:tc>
          <w:tcPr>
            <w:tcW w:w="3415" w:type="dxa"/>
            <w:shd w:val="clear" w:color="auto" w:fill="FFFFFF" w:themeFill="background1"/>
          </w:tcPr>
          <w:p w14:paraId="775BDFE5" w14:textId="77777777" w:rsidR="005372E4" w:rsidRPr="00820EAC" w:rsidRDefault="005372E4" w:rsidP="0093109F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Presenter</w:t>
            </w:r>
          </w:p>
        </w:tc>
      </w:tr>
      <w:tr w:rsidR="005372E4" w:rsidRPr="00820EAC" w14:paraId="77CD48D2" w14:textId="77777777" w:rsidTr="001626AC">
        <w:tc>
          <w:tcPr>
            <w:tcW w:w="1435" w:type="dxa"/>
          </w:tcPr>
          <w:p w14:paraId="6ACD12D2" w14:textId="77777777" w:rsidR="005372E4" w:rsidRPr="00820EAC" w:rsidRDefault="005372E4" w:rsidP="0093109F">
            <w:pPr>
              <w:jc w:val="center"/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0730 – 0745</w:t>
            </w:r>
          </w:p>
        </w:tc>
        <w:tc>
          <w:tcPr>
            <w:tcW w:w="4500" w:type="dxa"/>
            <w:shd w:val="clear" w:color="auto" w:fill="FFFFFF" w:themeFill="background1"/>
          </w:tcPr>
          <w:p w14:paraId="5857DF59" w14:textId="77777777" w:rsidR="005372E4" w:rsidRPr="00820EAC" w:rsidRDefault="005372E4" w:rsidP="0093109F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Questions/concerns from yesterday, turn in homework</w:t>
            </w:r>
          </w:p>
        </w:tc>
        <w:tc>
          <w:tcPr>
            <w:tcW w:w="3415" w:type="dxa"/>
            <w:shd w:val="clear" w:color="auto" w:fill="FFFFFF" w:themeFill="background1"/>
          </w:tcPr>
          <w:p w14:paraId="3E204A40" w14:textId="77777777" w:rsidR="005372E4" w:rsidRPr="00820EAC" w:rsidRDefault="005372E4" w:rsidP="0093109F">
            <w:pPr>
              <w:jc w:val="center"/>
              <w:rPr>
                <w:rFonts w:ascii="Segoe UI" w:hAnsi="Segoe UI" w:cs="Segoe UI"/>
              </w:rPr>
            </w:pPr>
          </w:p>
        </w:tc>
      </w:tr>
      <w:tr w:rsidR="0073522D" w:rsidRPr="00820EAC" w14:paraId="03F68DD1" w14:textId="77777777" w:rsidTr="001626AC">
        <w:tc>
          <w:tcPr>
            <w:tcW w:w="1435" w:type="dxa"/>
          </w:tcPr>
          <w:p w14:paraId="196F9CBF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0745 – 0845</w:t>
            </w:r>
          </w:p>
        </w:tc>
        <w:tc>
          <w:tcPr>
            <w:tcW w:w="4500" w:type="dxa"/>
          </w:tcPr>
          <w:p w14:paraId="69DD19FC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Sex Offenders &amp; Suspect Exams</w:t>
            </w:r>
          </w:p>
        </w:tc>
        <w:tc>
          <w:tcPr>
            <w:tcW w:w="3415" w:type="dxa"/>
          </w:tcPr>
          <w:p w14:paraId="623AC724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3522D" w:rsidRPr="00820EAC" w14:paraId="21A433BE" w14:textId="77777777" w:rsidTr="001626AC">
        <w:tc>
          <w:tcPr>
            <w:tcW w:w="1435" w:type="dxa"/>
          </w:tcPr>
          <w:p w14:paraId="24AB4752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 xml:space="preserve">0845 - </w:t>
            </w:r>
            <w:r>
              <w:rPr>
                <w:rFonts w:ascii="Segoe UI" w:hAnsi="Segoe UI" w:cs="Segoe UI"/>
              </w:rPr>
              <w:t>1015</w:t>
            </w:r>
          </w:p>
        </w:tc>
        <w:tc>
          <w:tcPr>
            <w:tcW w:w="4500" w:type="dxa"/>
          </w:tcPr>
          <w:p w14:paraId="59DBD7B3" w14:textId="77777777" w:rsidR="0073522D" w:rsidRPr="00820EAC" w:rsidRDefault="00513309" w:rsidP="0073522D">
            <w:pPr>
              <w:rPr>
                <w:rFonts w:ascii="Segoe UI" w:hAnsi="Segoe UI" w:cs="Segoe UI"/>
              </w:rPr>
            </w:pPr>
            <w:r w:rsidRPr="00513309">
              <w:rPr>
                <w:rFonts w:ascii="Segoe UI" w:hAnsi="Segoe UI" w:cs="Segoe UI"/>
              </w:rPr>
              <w:t>Child Sexual Assault Exam Interpretation &amp; Mimics of Sexual Abuse</w:t>
            </w:r>
          </w:p>
        </w:tc>
        <w:tc>
          <w:tcPr>
            <w:tcW w:w="3415" w:type="dxa"/>
          </w:tcPr>
          <w:p w14:paraId="61EECFBB" w14:textId="77777777" w:rsidR="0073522D" w:rsidRPr="00820EAC" w:rsidRDefault="00513309" w:rsidP="0073522D">
            <w:pPr>
              <w:rPr>
                <w:rFonts w:ascii="Segoe UI" w:hAnsi="Segoe UI" w:cs="Segoe UI"/>
              </w:rPr>
            </w:pPr>
            <w:r w:rsidRPr="00513309">
              <w:rPr>
                <w:rFonts w:ascii="Segoe UI" w:hAnsi="Segoe UI" w:cs="Segoe UI"/>
              </w:rPr>
              <w:t xml:space="preserve">Dr. Pat Bruno, Medical director </w:t>
            </w:r>
            <w:proofErr w:type="gramStart"/>
            <w:r w:rsidRPr="00513309">
              <w:rPr>
                <w:rFonts w:ascii="Segoe UI" w:hAnsi="Segoe UI" w:cs="Segoe UI"/>
              </w:rPr>
              <w:t>-  Geisinger</w:t>
            </w:r>
            <w:proofErr w:type="gramEnd"/>
            <w:r w:rsidRPr="00513309">
              <w:rPr>
                <w:rFonts w:ascii="Segoe UI" w:hAnsi="Segoe UI" w:cs="Segoe UI"/>
              </w:rPr>
              <w:t xml:space="preserve"> Janet Weis Children’s Hospital Child Advocacy Center</w:t>
            </w:r>
          </w:p>
        </w:tc>
      </w:tr>
      <w:tr w:rsidR="0073522D" w:rsidRPr="00820EAC" w14:paraId="4B0776B4" w14:textId="77777777" w:rsidTr="001626AC">
        <w:tc>
          <w:tcPr>
            <w:tcW w:w="1435" w:type="dxa"/>
          </w:tcPr>
          <w:p w14:paraId="3361CEB3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1015 - 1030</w:t>
            </w:r>
          </w:p>
        </w:tc>
        <w:tc>
          <w:tcPr>
            <w:tcW w:w="4500" w:type="dxa"/>
          </w:tcPr>
          <w:p w14:paraId="4A43783A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415" w:type="dxa"/>
          </w:tcPr>
          <w:p w14:paraId="196822B0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</w:p>
        </w:tc>
      </w:tr>
      <w:tr w:rsidR="0073522D" w:rsidRPr="00820EAC" w14:paraId="669579DC" w14:textId="77777777" w:rsidTr="001626AC">
        <w:tc>
          <w:tcPr>
            <w:tcW w:w="1435" w:type="dxa"/>
          </w:tcPr>
          <w:p w14:paraId="7861BD24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1030 - 1115</w:t>
            </w:r>
          </w:p>
        </w:tc>
        <w:tc>
          <w:tcPr>
            <w:tcW w:w="4500" w:type="dxa"/>
          </w:tcPr>
          <w:p w14:paraId="58A2018B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Trauma Response &amp; Neurobiology of Trauma</w:t>
            </w:r>
          </w:p>
        </w:tc>
        <w:tc>
          <w:tcPr>
            <w:tcW w:w="3415" w:type="dxa"/>
          </w:tcPr>
          <w:p w14:paraId="5A2207E3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3522D" w:rsidRPr="00820EAC" w14:paraId="57479600" w14:textId="77777777" w:rsidTr="001626AC">
        <w:tc>
          <w:tcPr>
            <w:tcW w:w="1435" w:type="dxa"/>
          </w:tcPr>
          <w:p w14:paraId="0F70EA6E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lastRenderedPageBreak/>
              <w:t>11</w:t>
            </w:r>
            <w:r w:rsidR="002C6B3B">
              <w:rPr>
                <w:rFonts w:ascii="Segoe UI" w:hAnsi="Segoe UI" w:cs="Segoe UI"/>
              </w:rPr>
              <w:t>15 – 1200</w:t>
            </w:r>
          </w:p>
        </w:tc>
        <w:tc>
          <w:tcPr>
            <w:tcW w:w="4500" w:type="dxa"/>
          </w:tcPr>
          <w:p w14:paraId="79DE3AF3" w14:textId="77777777" w:rsidR="0073522D" w:rsidRPr="00820EAC" w:rsidRDefault="002C6B3B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Case Studies:  Acute Pediatric Sexual Assault, Non-acute Pediatric Sexual Assault, Child Death</w:t>
            </w:r>
          </w:p>
        </w:tc>
        <w:tc>
          <w:tcPr>
            <w:tcW w:w="3415" w:type="dxa"/>
          </w:tcPr>
          <w:p w14:paraId="5D8876EF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3522D" w:rsidRPr="00820EAC" w14:paraId="1FCFE70B" w14:textId="77777777" w:rsidTr="001626AC">
        <w:tc>
          <w:tcPr>
            <w:tcW w:w="1435" w:type="dxa"/>
          </w:tcPr>
          <w:p w14:paraId="70525C68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1200 – 1245</w:t>
            </w:r>
          </w:p>
        </w:tc>
        <w:tc>
          <w:tcPr>
            <w:tcW w:w="4500" w:type="dxa"/>
          </w:tcPr>
          <w:p w14:paraId="22AFFCE4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Lunch</w:t>
            </w:r>
          </w:p>
        </w:tc>
        <w:tc>
          <w:tcPr>
            <w:tcW w:w="3415" w:type="dxa"/>
          </w:tcPr>
          <w:p w14:paraId="54857B16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</w:p>
        </w:tc>
      </w:tr>
      <w:tr w:rsidR="0073522D" w:rsidRPr="00820EAC" w14:paraId="7F6F3241" w14:textId="77777777" w:rsidTr="001626AC">
        <w:tc>
          <w:tcPr>
            <w:tcW w:w="1435" w:type="dxa"/>
          </w:tcPr>
          <w:p w14:paraId="05DF41A1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1245 – 1415</w:t>
            </w:r>
          </w:p>
        </w:tc>
        <w:tc>
          <w:tcPr>
            <w:tcW w:w="4500" w:type="dxa"/>
          </w:tcPr>
          <w:p w14:paraId="60E56C8B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Court Dynamics, Prep &amp; Testimony</w:t>
            </w:r>
          </w:p>
        </w:tc>
        <w:tc>
          <w:tcPr>
            <w:tcW w:w="3415" w:type="dxa"/>
          </w:tcPr>
          <w:p w14:paraId="5C81ED08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73522D" w:rsidRPr="00820EAC" w14:paraId="22D4E125" w14:textId="77777777" w:rsidTr="001626AC">
        <w:tc>
          <w:tcPr>
            <w:tcW w:w="1435" w:type="dxa"/>
          </w:tcPr>
          <w:p w14:paraId="67E7EC76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1415 – 1430</w:t>
            </w:r>
          </w:p>
        </w:tc>
        <w:tc>
          <w:tcPr>
            <w:tcW w:w="4500" w:type="dxa"/>
          </w:tcPr>
          <w:p w14:paraId="476746A7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415" w:type="dxa"/>
          </w:tcPr>
          <w:p w14:paraId="600E6210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</w:p>
        </w:tc>
      </w:tr>
      <w:tr w:rsidR="0073522D" w:rsidRPr="00820EAC" w14:paraId="7AE051EF" w14:textId="77777777" w:rsidTr="001626AC">
        <w:tc>
          <w:tcPr>
            <w:tcW w:w="1435" w:type="dxa"/>
          </w:tcPr>
          <w:p w14:paraId="5BCE2068" w14:textId="77777777" w:rsidR="0073522D" w:rsidRPr="00820EAC" w:rsidRDefault="0073522D" w:rsidP="0073522D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1430 - 1530</w:t>
            </w:r>
          </w:p>
        </w:tc>
        <w:tc>
          <w:tcPr>
            <w:tcW w:w="4500" w:type="dxa"/>
          </w:tcPr>
          <w:p w14:paraId="0DBE1911" w14:textId="77777777" w:rsidR="0073522D" w:rsidRPr="00820EAC" w:rsidRDefault="00054C63" w:rsidP="0073522D">
            <w:pPr>
              <w:rPr>
                <w:rFonts w:ascii="Segoe UI" w:hAnsi="Segoe UI" w:cs="Segoe UI"/>
              </w:rPr>
            </w:pPr>
            <w:r w:rsidRPr="00054C63">
              <w:rPr>
                <w:rFonts w:ascii="Segoe UI" w:hAnsi="Segoe UI" w:cs="Segoe UI"/>
              </w:rPr>
              <w:t>Understanding Child Sexual Development &amp; Problematic Behaviors</w:t>
            </w:r>
            <w:r w:rsidRPr="00054C63">
              <w:rPr>
                <w:rFonts w:ascii="Segoe UI" w:hAnsi="Segoe UI" w:cs="Segoe UI"/>
              </w:rPr>
              <w:tab/>
            </w:r>
          </w:p>
        </w:tc>
        <w:tc>
          <w:tcPr>
            <w:tcW w:w="3415" w:type="dxa"/>
          </w:tcPr>
          <w:p w14:paraId="50D44823" w14:textId="77777777" w:rsidR="0073522D" w:rsidRPr="00820EAC" w:rsidRDefault="0099504C" w:rsidP="007352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Video</w:t>
            </w:r>
          </w:p>
        </w:tc>
      </w:tr>
      <w:tr w:rsidR="0099504C" w:rsidRPr="00820EAC" w14:paraId="32722604" w14:textId="77777777" w:rsidTr="001626AC">
        <w:tc>
          <w:tcPr>
            <w:tcW w:w="1435" w:type="dxa"/>
          </w:tcPr>
          <w:p w14:paraId="0AB43B42" w14:textId="77777777" w:rsidR="0099504C" w:rsidRPr="000600A1" w:rsidRDefault="0099504C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1530 – 1</w:t>
            </w:r>
            <w:r w:rsidR="00B64979" w:rsidRPr="000600A1">
              <w:rPr>
                <w:rFonts w:ascii="Segoe UI" w:hAnsi="Segoe UI" w:cs="Segoe UI"/>
              </w:rPr>
              <w:t>7</w:t>
            </w:r>
            <w:r w:rsidRPr="000600A1">
              <w:rPr>
                <w:rFonts w:ascii="Segoe UI" w:hAnsi="Segoe UI" w:cs="Segoe UI"/>
              </w:rPr>
              <w:t>30</w:t>
            </w:r>
          </w:p>
        </w:tc>
        <w:tc>
          <w:tcPr>
            <w:tcW w:w="4500" w:type="dxa"/>
          </w:tcPr>
          <w:p w14:paraId="3F520926" w14:textId="0AE7E98C" w:rsidR="0099504C" w:rsidRPr="000600A1" w:rsidRDefault="00B64979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Forensic Program Review</w:t>
            </w:r>
            <w:r w:rsidR="000600A1">
              <w:rPr>
                <w:rFonts w:ascii="Segoe UI" w:hAnsi="Segoe UI" w:cs="Segoe UI"/>
              </w:rPr>
              <w:t xml:space="preserve"> – no CE’s being offered</w:t>
            </w:r>
          </w:p>
        </w:tc>
        <w:tc>
          <w:tcPr>
            <w:tcW w:w="3415" w:type="dxa"/>
          </w:tcPr>
          <w:p w14:paraId="4935DD28" w14:textId="77777777" w:rsidR="0099504C" w:rsidRPr="000600A1" w:rsidRDefault="00B64979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Carol Walter</w:t>
            </w:r>
          </w:p>
        </w:tc>
      </w:tr>
      <w:tr w:rsidR="0099504C" w:rsidRPr="00820EAC" w14:paraId="37DCD227" w14:textId="77777777" w:rsidTr="001626AC">
        <w:tc>
          <w:tcPr>
            <w:tcW w:w="1435" w:type="dxa"/>
          </w:tcPr>
          <w:p w14:paraId="6029432A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  <w:r w:rsidRPr="00820EAC">
              <w:rPr>
                <w:rFonts w:ascii="Segoe UI" w:hAnsi="Segoe UI" w:cs="Segoe UI"/>
              </w:rPr>
              <w:t>0 minutes</w:t>
            </w:r>
          </w:p>
        </w:tc>
        <w:tc>
          <w:tcPr>
            <w:tcW w:w="4500" w:type="dxa"/>
          </w:tcPr>
          <w:p w14:paraId="2A0288B0" w14:textId="77777777" w:rsidR="0099504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Homework:  Pediatric anatomy &amp; exam findings</w:t>
            </w:r>
          </w:p>
          <w:p w14:paraId="3E428707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TBD</w:t>
            </w:r>
          </w:p>
        </w:tc>
        <w:tc>
          <w:tcPr>
            <w:tcW w:w="3415" w:type="dxa"/>
          </w:tcPr>
          <w:p w14:paraId="1942EF23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</w:p>
        </w:tc>
      </w:tr>
      <w:tr w:rsidR="00355C93" w:rsidRPr="00820EAC" w14:paraId="4A146B44" w14:textId="77777777" w:rsidTr="001626AC">
        <w:tc>
          <w:tcPr>
            <w:tcW w:w="1435" w:type="dxa"/>
          </w:tcPr>
          <w:p w14:paraId="2D77041A" w14:textId="77777777" w:rsidR="00355C93" w:rsidRDefault="00355C93" w:rsidP="0099504C">
            <w:pPr>
              <w:rPr>
                <w:rFonts w:ascii="Segoe UI" w:hAnsi="Segoe UI" w:cs="Segoe UI"/>
              </w:rPr>
            </w:pPr>
          </w:p>
          <w:p w14:paraId="49E51C6E" w14:textId="77777777" w:rsidR="00355C93" w:rsidRDefault="00355C93" w:rsidP="0099504C">
            <w:pPr>
              <w:rPr>
                <w:rFonts w:ascii="Segoe UI" w:hAnsi="Segoe UI" w:cs="Segoe UI"/>
              </w:rPr>
            </w:pPr>
          </w:p>
          <w:p w14:paraId="758090A2" w14:textId="77777777" w:rsidR="00355C93" w:rsidRDefault="00355C93" w:rsidP="0099504C">
            <w:pPr>
              <w:rPr>
                <w:rFonts w:ascii="Segoe UI" w:hAnsi="Segoe UI" w:cs="Segoe UI"/>
              </w:rPr>
            </w:pPr>
          </w:p>
          <w:p w14:paraId="60398D89" w14:textId="77777777" w:rsidR="00355C93" w:rsidRDefault="00355C93" w:rsidP="0099504C">
            <w:pPr>
              <w:rPr>
                <w:rFonts w:ascii="Segoe UI" w:hAnsi="Segoe UI" w:cs="Segoe UI"/>
              </w:rPr>
            </w:pPr>
          </w:p>
          <w:p w14:paraId="1AF7B62F" w14:textId="77777777" w:rsidR="00355C93" w:rsidRDefault="00355C93" w:rsidP="0099504C">
            <w:pPr>
              <w:rPr>
                <w:rFonts w:ascii="Segoe UI" w:hAnsi="Segoe UI" w:cs="Segoe UI"/>
              </w:rPr>
            </w:pPr>
          </w:p>
        </w:tc>
        <w:tc>
          <w:tcPr>
            <w:tcW w:w="4500" w:type="dxa"/>
          </w:tcPr>
          <w:p w14:paraId="2C14F4C1" w14:textId="77777777" w:rsidR="00355C93" w:rsidRPr="00820EAC" w:rsidRDefault="00355C93" w:rsidP="0099504C">
            <w:pPr>
              <w:rPr>
                <w:rFonts w:ascii="Segoe UI" w:hAnsi="Segoe UI" w:cs="Segoe UI"/>
              </w:rPr>
            </w:pPr>
          </w:p>
        </w:tc>
        <w:tc>
          <w:tcPr>
            <w:tcW w:w="3415" w:type="dxa"/>
          </w:tcPr>
          <w:p w14:paraId="3AFE551F" w14:textId="77777777" w:rsidR="00355C93" w:rsidRPr="00820EAC" w:rsidRDefault="00355C93" w:rsidP="0099504C">
            <w:pPr>
              <w:rPr>
                <w:rFonts w:ascii="Segoe UI" w:hAnsi="Segoe UI" w:cs="Segoe UI"/>
              </w:rPr>
            </w:pPr>
          </w:p>
        </w:tc>
      </w:tr>
      <w:tr w:rsidR="0099504C" w:rsidRPr="00820EAC" w14:paraId="297E93FB" w14:textId="77777777" w:rsidTr="00AA4412">
        <w:tc>
          <w:tcPr>
            <w:tcW w:w="1435" w:type="dxa"/>
          </w:tcPr>
          <w:p w14:paraId="0C63E3DA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</w:p>
        </w:tc>
        <w:tc>
          <w:tcPr>
            <w:tcW w:w="4500" w:type="dxa"/>
            <w:shd w:val="clear" w:color="auto" w:fill="BDD6EE" w:themeFill="accent1" w:themeFillTint="66"/>
          </w:tcPr>
          <w:p w14:paraId="6F28D4FF" w14:textId="77777777" w:rsidR="0099504C" w:rsidRPr="00820EAC" w:rsidRDefault="0099504C" w:rsidP="0099504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Day 6 – March 22, 2024</w:t>
            </w:r>
          </w:p>
        </w:tc>
        <w:tc>
          <w:tcPr>
            <w:tcW w:w="3415" w:type="dxa"/>
            <w:shd w:val="clear" w:color="auto" w:fill="FFFFFF" w:themeFill="background1"/>
          </w:tcPr>
          <w:p w14:paraId="0C801A53" w14:textId="77777777" w:rsidR="0099504C" w:rsidRPr="00820EAC" w:rsidRDefault="0099504C" w:rsidP="0099504C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99504C" w:rsidRPr="00820EAC" w14:paraId="79B09BE4" w14:textId="77777777" w:rsidTr="00AA4412">
        <w:tc>
          <w:tcPr>
            <w:tcW w:w="1435" w:type="dxa"/>
          </w:tcPr>
          <w:p w14:paraId="77FFD601" w14:textId="77777777" w:rsidR="0099504C" w:rsidRPr="00820EAC" w:rsidRDefault="0099504C" w:rsidP="0099504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Hours</w:t>
            </w:r>
          </w:p>
        </w:tc>
        <w:tc>
          <w:tcPr>
            <w:tcW w:w="4500" w:type="dxa"/>
            <w:shd w:val="clear" w:color="auto" w:fill="FFFFFF" w:themeFill="background1"/>
          </w:tcPr>
          <w:p w14:paraId="2CC1CBB1" w14:textId="77777777" w:rsidR="0099504C" w:rsidRPr="00820EAC" w:rsidRDefault="0099504C" w:rsidP="0099504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Content</w:t>
            </w:r>
          </w:p>
        </w:tc>
        <w:tc>
          <w:tcPr>
            <w:tcW w:w="3415" w:type="dxa"/>
            <w:shd w:val="clear" w:color="auto" w:fill="FFFFFF" w:themeFill="background1"/>
          </w:tcPr>
          <w:p w14:paraId="21B00B5C" w14:textId="77777777" w:rsidR="0099504C" w:rsidRPr="00820EAC" w:rsidRDefault="0099504C" w:rsidP="0099504C">
            <w:pPr>
              <w:jc w:val="center"/>
              <w:rPr>
                <w:rFonts w:ascii="Segoe UI" w:hAnsi="Segoe UI" w:cs="Segoe UI"/>
                <w:b/>
              </w:rPr>
            </w:pPr>
            <w:r w:rsidRPr="00820EAC">
              <w:rPr>
                <w:rFonts w:ascii="Segoe UI" w:hAnsi="Segoe UI" w:cs="Segoe UI"/>
                <w:b/>
              </w:rPr>
              <w:t>Presenter</w:t>
            </w:r>
          </w:p>
        </w:tc>
      </w:tr>
      <w:tr w:rsidR="0099504C" w:rsidRPr="00820EAC" w14:paraId="7790A3EC" w14:textId="77777777" w:rsidTr="00AA4412">
        <w:tc>
          <w:tcPr>
            <w:tcW w:w="1435" w:type="dxa"/>
          </w:tcPr>
          <w:p w14:paraId="07596102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0730 – 0745</w:t>
            </w:r>
          </w:p>
        </w:tc>
        <w:tc>
          <w:tcPr>
            <w:tcW w:w="4500" w:type="dxa"/>
            <w:shd w:val="clear" w:color="auto" w:fill="FFFFFF" w:themeFill="background1"/>
          </w:tcPr>
          <w:p w14:paraId="0AEB41DA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Questions/concerns from yesterday, turn in homework</w:t>
            </w:r>
          </w:p>
        </w:tc>
        <w:tc>
          <w:tcPr>
            <w:tcW w:w="3415" w:type="dxa"/>
            <w:shd w:val="clear" w:color="auto" w:fill="FFFFFF" w:themeFill="background1"/>
          </w:tcPr>
          <w:p w14:paraId="7E49FD8A" w14:textId="77777777" w:rsidR="0099504C" w:rsidRPr="00820EAC" w:rsidRDefault="0099504C" w:rsidP="0099504C">
            <w:pPr>
              <w:jc w:val="center"/>
              <w:rPr>
                <w:rFonts w:ascii="Segoe UI" w:hAnsi="Segoe UI" w:cs="Segoe UI"/>
              </w:rPr>
            </w:pPr>
          </w:p>
        </w:tc>
      </w:tr>
      <w:tr w:rsidR="0099504C" w:rsidRPr="00820EAC" w14:paraId="5B239D12" w14:textId="77777777" w:rsidTr="008322DB">
        <w:tc>
          <w:tcPr>
            <w:tcW w:w="1435" w:type="dxa"/>
          </w:tcPr>
          <w:p w14:paraId="02ED7A44" w14:textId="77777777" w:rsidR="0099504C" w:rsidRPr="000600A1" w:rsidRDefault="0099504C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0745 – 0845</w:t>
            </w:r>
          </w:p>
        </w:tc>
        <w:tc>
          <w:tcPr>
            <w:tcW w:w="4500" w:type="dxa"/>
          </w:tcPr>
          <w:p w14:paraId="6B783AF9" w14:textId="77777777" w:rsidR="0099504C" w:rsidRPr="000600A1" w:rsidRDefault="0099504C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The Role of Law Enforcement</w:t>
            </w:r>
          </w:p>
        </w:tc>
        <w:tc>
          <w:tcPr>
            <w:tcW w:w="3415" w:type="dxa"/>
            <w:shd w:val="clear" w:color="auto" w:fill="FFFFFF" w:themeFill="background1"/>
          </w:tcPr>
          <w:p w14:paraId="7E7B4C1B" w14:textId="273376B7" w:rsidR="0099504C" w:rsidRPr="000600A1" w:rsidRDefault="000600A1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Greg Martin and Reagan Rafferty</w:t>
            </w:r>
          </w:p>
        </w:tc>
      </w:tr>
      <w:tr w:rsidR="0099504C" w:rsidRPr="00820EAC" w14:paraId="667B38DC" w14:textId="77777777" w:rsidTr="00AA4412">
        <w:tc>
          <w:tcPr>
            <w:tcW w:w="1435" w:type="dxa"/>
          </w:tcPr>
          <w:p w14:paraId="004D9FB9" w14:textId="77777777" w:rsidR="0099504C" w:rsidRPr="000600A1" w:rsidRDefault="0099504C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0845 - 0945</w:t>
            </w:r>
          </w:p>
        </w:tc>
        <w:tc>
          <w:tcPr>
            <w:tcW w:w="4500" w:type="dxa"/>
            <w:shd w:val="clear" w:color="auto" w:fill="FFFFFF" w:themeFill="background1"/>
          </w:tcPr>
          <w:p w14:paraId="3CF52A10" w14:textId="77777777" w:rsidR="0099504C" w:rsidRPr="000600A1" w:rsidRDefault="0099504C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>The Role of the Prosecutor</w:t>
            </w:r>
          </w:p>
        </w:tc>
        <w:tc>
          <w:tcPr>
            <w:tcW w:w="3415" w:type="dxa"/>
            <w:shd w:val="clear" w:color="auto" w:fill="FFFFFF" w:themeFill="background1"/>
          </w:tcPr>
          <w:p w14:paraId="245B87F3" w14:textId="59AE138E" w:rsidR="0099504C" w:rsidRPr="000600A1" w:rsidRDefault="000600A1" w:rsidP="0099504C">
            <w:pPr>
              <w:rPr>
                <w:rFonts w:ascii="Segoe UI" w:hAnsi="Segoe UI" w:cs="Segoe UI"/>
              </w:rPr>
            </w:pPr>
            <w:r w:rsidRPr="000600A1">
              <w:rPr>
                <w:rFonts w:ascii="Segoe UI" w:hAnsi="Segoe UI" w:cs="Segoe UI"/>
              </w:rPr>
              <w:t xml:space="preserve">Rebecca </w:t>
            </w:r>
            <w:proofErr w:type="spellStart"/>
            <w:r w:rsidRPr="000600A1">
              <w:rPr>
                <w:rFonts w:ascii="Segoe UI" w:hAnsi="Segoe UI" w:cs="Segoe UI"/>
              </w:rPr>
              <w:t>Reimille</w:t>
            </w:r>
            <w:proofErr w:type="spellEnd"/>
            <w:r w:rsidRPr="000600A1">
              <w:rPr>
                <w:rFonts w:ascii="Segoe UI" w:hAnsi="Segoe UI" w:cs="Segoe UI"/>
              </w:rPr>
              <w:t>, Esq.</w:t>
            </w:r>
          </w:p>
        </w:tc>
      </w:tr>
      <w:tr w:rsidR="0099504C" w:rsidRPr="00820EAC" w14:paraId="79FB1B98" w14:textId="77777777" w:rsidTr="00AA4412">
        <w:tc>
          <w:tcPr>
            <w:tcW w:w="1435" w:type="dxa"/>
          </w:tcPr>
          <w:p w14:paraId="204149FB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0945 – 1000</w:t>
            </w:r>
          </w:p>
        </w:tc>
        <w:tc>
          <w:tcPr>
            <w:tcW w:w="4500" w:type="dxa"/>
            <w:shd w:val="clear" w:color="auto" w:fill="FFFFFF" w:themeFill="background1"/>
          </w:tcPr>
          <w:p w14:paraId="03BFF7E8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Break</w:t>
            </w:r>
          </w:p>
        </w:tc>
        <w:tc>
          <w:tcPr>
            <w:tcW w:w="3415" w:type="dxa"/>
            <w:shd w:val="clear" w:color="auto" w:fill="FFFFFF" w:themeFill="background1"/>
          </w:tcPr>
          <w:p w14:paraId="76962AF6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</w:p>
        </w:tc>
      </w:tr>
      <w:tr w:rsidR="0099504C" w:rsidRPr="00820EAC" w14:paraId="40DF46A2" w14:textId="77777777" w:rsidTr="008322DB">
        <w:tc>
          <w:tcPr>
            <w:tcW w:w="1435" w:type="dxa"/>
          </w:tcPr>
          <w:p w14:paraId="315E9CB7" w14:textId="77777777" w:rsidR="0099504C" w:rsidRPr="00820EAC" w:rsidRDefault="0099504C" w:rsidP="0099504C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820EAC">
              <w:rPr>
                <w:rFonts w:ascii="Segoe UI" w:hAnsi="Segoe UI" w:cs="Segoe UI"/>
              </w:rPr>
              <w:t>1000 – 1</w:t>
            </w:r>
            <w:r>
              <w:rPr>
                <w:rFonts w:ascii="Segoe UI" w:hAnsi="Segoe UI" w:cs="Segoe UI"/>
              </w:rPr>
              <w:t>145</w:t>
            </w:r>
          </w:p>
        </w:tc>
        <w:tc>
          <w:tcPr>
            <w:tcW w:w="4500" w:type="dxa"/>
          </w:tcPr>
          <w:p w14:paraId="15AEF41F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2C6B3B">
              <w:rPr>
                <w:rFonts w:ascii="Segoe UI" w:hAnsi="Segoe UI" w:cs="Segoe UI"/>
              </w:rPr>
              <w:t>Vicarious Trauma &amp; Burnout</w:t>
            </w:r>
            <w:r w:rsidRPr="0099504C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415" w:type="dxa"/>
          </w:tcPr>
          <w:p w14:paraId="73D8025B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99504C">
              <w:rPr>
                <w:rFonts w:ascii="Segoe UI" w:hAnsi="Segoe UI" w:cs="Segoe UI"/>
              </w:rPr>
              <w:t>Jennifer McNew</w:t>
            </w:r>
          </w:p>
        </w:tc>
      </w:tr>
      <w:tr w:rsidR="0099504C" w:rsidRPr="00820EAC" w14:paraId="38A3A63D" w14:textId="77777777" w:rsidTr="00AA4412">
        <w:tc>
          <w:tcPr>
            <w:tcW w:w="1435" w:type="dxa"/>
          </w:tcPr>
          <w:p w14:paraId="50A58C24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1145 – 1230</w:t>
            </w:r>
          </w:p>
        </w:tc>
        <w:tc>
          <w:tcPr>
            <w:tcW w:w="4500" w:type="dxa"/>
          </w:tcPr>
          <w:p w14:paraId="79FE325E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Lunch</w:t>
            </w:r>
          </w:p>
        </w:tc>
        <w:tc>
          <w:tcPr>
            <w:tcW w:w="3415" w:type="dxa"/>
          </w:tcPr>
          <w:p w14:paraId="27DF3291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</w:p>
        </w:tc>
      </w:tr>
      <w:tr w:rsidR="0099504C" w:rsidRPr="00820EAC" w14:paraId="4E9C40C7" w14:textId="77777777" w:rsidTr="00AA4412">
        <w:tc>
          <w:tcPr>
            <w:tcW w:w="1435" w:type="dxa"/>
          </w:tcPr>
          <w:p w14:paraId="792D4986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1230 - 14</w:t>
            </w:r>
            <w:r w:rsidR="006D6DED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>0</w:t>
            </w:r>
          </w:p>
        </w:tc>
        <w:tc>
          <w:tcPr>
            <w:tcW w:w="4500" w:type="dxa"/>
          </w:tcPr>
          <w:p w14:paraId="596A91F0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99504C">
              <w:rPr>
                <w:rFonts w:ascii="Segoe UI" w:hAnsi="Segoe UI" w:cs="Segoe UI"/>
              </w:rPr>
              <w:t>Case Study:  Adult Female IPV/Strangulation/Sexual Assault</w:t>
            </w:r>
            <w:r w:rsidR="00B64979">
              <w:rPr>
                <w:rFonts w:ascii="Segoe UI" w:hAnsi="Segoe UI" w:cs="Segoe UI"/>
              </w:rPr>
              <w:t>; Adult Male Sexual Assault</w:t>
            </w:r>
            <w:r w:rsidRPr="0099504C">
              <w:rPr>
                <w:rFonts w:ascii="Segoe UI" w:hAnsi="Segoe UI" w:cs="Segoe UI"/>
              </w:rPr>
              <w:tab/>
            </w:r>
          </w:p>
        </w:tc>
        <w:tc>
          <w:tcPr>
            <w:tcW w:w="3415" w:type="dxa"/>
          </w:tcPr>
          <w:p w14:paraId="686D928E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Jennifer McNew</w:t>
            </w:r>
          </w:p>
        </w:tc>
      </w:tr>
      <w:tr w:rsidR="0099504C" w:rsidRPr="00820EAC" w14:paraId="607C61D9" w14:textId="77777777" w:rsidTr="00AA4412">
        <w:tc>
          <w:tcPr>
            <w:tcW w:w="1435" w:type="dxa"/>
          </w:tcPr>
          <w:p w14:paraId="5B6E0169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</w:t>
            </w:r>
            <w:r w:rsidR="006D6DED">
              <w:rPr>
                <w:rFonts w:ascii="Segoe UI" w:hAnsi="Segoe UI" w:cs="Segoe UI"/>
              </w:rPr>
              <w:t>00</w:t>
            </w:r>
            <w:r>
              <w:rPr>
                <w:rFonts w:ascii="Segoe UI" w:hAnsi="Segoe UI" w:cs="Segoe UI"/>
              </w:rPr>
              <w:t xml:space="preserve"> – 1</w:t>
            </w:r>
            <w:r w:rsidR="006D6DED">
              <w:rPr>
                <w:rFonts w:ascii="Segoe UI" w:hAnsi="Segoe UI" w:cs="Segoe UI"/>
              </w:rPr>
              <w:t>430</w:t>
            </w:r>
          </w:p>
        </w:tc>
        <w:tc>
          <w:tcPr>
            <w:tcW w:w="4500" w:type="dxa"/>
          </w:tcPr>
          <w:p w14:paraId="2639014C" w14:textId="77777777" w:rsidR="0099504C" w:rsidRPr="00820EAC" w:rsidRDefault="006D6DED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Case Study Review</w:t>
            </w:r>
          </w:p>
        </w:tc>
        <w:tc>
          <w:tcPr>
            <w:tcW w:w="3415" w:type="dxa"/>
          </w:tcPr>
          <w:p w14:paraId="73F38684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</w:p>
        </w:tc>
      </w:tr>
      <w:tr w:rsidR="0099504C" w:rsidRPr="00820EAC" w14:paraId="0E36E05C" w14:textId="77777777" w:rsidTr="00AA4412">
        <w:tc>
          <w:tcPr>
            <w:tcW w:w="1435" w:type="dxa"/>
          </w:tcPr>
          <w:p w14:paraId="1EC2B141" w14:textId="77777777" w:rsidR="0099504C" w:rsidRDefault="006D6DED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1430 - 1445</w:t>
            </w:r>
          </w:p>
        </w:tc>
        <w:tc>
          <w:tcPr>
            <w:tcW w:w="4500" w:type="dxa"/>
          </w:tcPr>
          <w:p w14:paraId="2E16C1E9" w14:textId="77777777" w:rsidR="0099504C" w:rsidRDefault="006D6DED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Break</w:t>
            </w:r>
          </w:p>
        </w:tc>
        <w:tc>
          <w:tcPr>
            <w:tcW w:w="3415" w:type="dxa"/>
          </w:tcPr>
          <w:p w14:paraId="3A19E36F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Jennifer McNew</w:t>
            </w:r>
          </w:p>
        </w:tc>
      </w:tr>
      <w:tr w:rsidR="0099504C" w:rsidRPr="00820EAC" w14:paraId="4193905F" w14:textId="77777777" w:rsidTr="00AA4412">
        <w:tc>
          <w:tcPr>
            <w:tcW w:w="1435" w:type="dxa"/>
          </w:tcPr>
          <w:p w14:paraId="6A49E463" w14:textId="77777777" w:rsidR="0099504C" w:rsidRPr="00820EAC" w:rsidRDefault="006D6DED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1445 -</w:t>
            </w:r>
            <w:r w:rsidR="00035E19">
              <w:rPr>
                <w:rFonts w:ascii="Segoe UI" w:hAnsi="Segoe UI" w:cs="Segoe UI"/>
              </w:rPr>
              <w:t xml:space="preserve"> 1615</w:t>
            </w:r>
          </w:p>
        </w:tc>
        <w:tc>
          <w:tcPr>
            <w:tcW w:w="4500" w:type="dxa"/>
          </w:tcPr>
          <w:p w14:paraId="2FCBA84C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Final Test</w:t>
            </w:r>
          </w:p>
        </w:tc>
        <w:tc>
          <w:tcPr>
            <w:tcW w:w="3415" w:type="dxa"/>
          </w:tcPr>
          <w:p w14:paraId="33042887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  <w:tr w:rsidR="0099504C" w:rsidRPr="00820EAC" w14:paraId="7849D295" w14:textId="77777777" w:rsidTr="00AA4412">
        <w:tc>
          <w:tcPr>
            <w:tcW w:w="1435" w:type="dxa"/>
          </w:tcPr>
          <w:p w14:paraId="5516515F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16</w:t>
            </w:r>
            <w:r w:rsidR="00035E19">
              <w:rPr>
                <w:rFonts w:ascii="Segoe UI" w:hAnsi="Segoe UI" w:cs="Segoe UI"/>
              </w:rPr>
              <w:t>1</w:t>
            </w:r>
            <w:r>
              <w:rPr>
                <w:rFonts w:ascii="Segoe UI" w:hAnsi="Segoe UI" w:cs="Segoe UI"/>
              </w:rPr>
              <w:t>5</w:t>
            </w:r>
            <w:r w:rsidRPr="00820EAC">
              <w:rPr>
                <w:rFonts w:ascii="Segoe UI" w:hAnsi="Segoe UI" w:cs="Segoe UI"/>
              </w:rPr>
              <w:t xml:space="preserve"> - 17</w:t>
            </w:r>
            <w:r w:rsidR="006D6DED">
              <w:rPr>
                <w:rFonts w:ascii="Segoe UI" w:hAnsi="Segoe UI" w:cs="Segoe UI"/>
              </w:rPr>
              <w:t>30</w:t>
            </w:r>
          </w:p>
        </w:tc>
        <w:tc>
          <w:tcPr>
            <w:tcW w:w="4500" w:type="dxa"/>
          </w:tcPr>
          <w:p w14:paraId="543C8094" w14:textId="77777777" w:rsidR="0099504C" w:rsidRPr="00820EAC" w:rsidRDefault="00513309" w:rsidP="0099504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Wrap-up</w:t>
            </w:r>
            <w:r w:rsidR="0099504C">
              <w:rPr>
                <w:rFonts w:ascii="Segoe UI" w:hAnsi="Segoe UI" w:cs="Segoe UI"/>
              </w:rPr>
              <w:t xml:space="preserve">, </w:t>
            </w:r>
            <w:r w:rsidR="0099504C" w:rsidRPr="00820EAC">
              <w:rPr>
                <w:rFonts w:ascii="Segoe UI" w:hAnsi="Segoe UI" w:cs="Segoe UI"/>
              </w:rPr>
              <w:t>Clinical Preceptorship &amp; Next Steps</w:t>
            </w:r>
          </w:p>
        </w:tc>
        <w:tc>
          <w:tcPr>
            <w:tcW w:w="3415" w:type="dxa"/>
          </w:tcPr>
          <w:p w14:paraId="301D8A27" w14:textId="77777777" w:rsidR="0099504C" w:rsidRPr="00820EAC" w:rsidRDefault="0099504C" w:rsidP="0099504C">
            <w:pPr>
              <w:rPr>
                <w:rFonts w:ascii="Segoe UI" w:hAnsi="Segoe UI" w:cs="Segoe UI"/>
              </w:rPr>
            </w:pPr>
            <w:r w:rsidRPr="00820EAC">
              <w:rPr>
                <w:rFonts w:ascii="Segoe UI" w:hAnsi="Segoe UI" w:cs="Segoe UI"/>
              </w:rPr>
              <w:t>Jennifer McNew</w:t>
            </w:r>
          </w:p>
        </w:tc>
      </w:tr>
    </w:tbl>
    <w:p w14:paraId="432084DB" w14:textId="77777777" w:rsidR="005372E4" w:rsidRPr="00820EAC" w:rsidRDefault="005372E4" w:rsidP="00CC74CC">
      <w:pPr>
        <w:rPr>
          <w:rFonts w:ascii="Segoe UI" w:hAnsi="Segoe UI" w:cs="Segoe UI"/>
        </w:rPr>
      </w:pPr>
    </w:p>
    <w:sectPr w:rsidR="005372E4" w:rsidRPr="00820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CBE2" w14:textId="77777777" w:rsidR="007B368B" w:rsidRDefault="007B368B" w:rsidP="00454B21">
      <w:pPr>
        <w:spacing w:after="0" w:line="240" w:lineRule="auto"/>
      </w:pPr>
      <w:r>
        <w:separator/>
      </w:r>
    </w:p>
  </w:endnote>
  <w:endnote w:type="continuationSeparator" w:id="0">
    <w:p w14:paraId="0E5272FE" w14:textId="77777777" w:rsidR="007B368B" w:rsidRDefault="007B368B" w:rsidP="004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5038" w14:textId="77777777" w:rsidR="00454B21" w:rsidRDefault="0045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4BC3" w14:textId="77777777" w:rsidR="00454B21" w:rsidRDefault="00454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9FA1" w14:textId="77777777" w:rsidR="00454B21" w:rsidRDefault="0045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036" w14:textId="77777777" w:rsidR="007B368B" w:rsidRDefault="007B368B" w:rsidP="00454B21">
      <w:pPr>
        <w:spacing w:after="0" w:line="240" w:lineRule="auto"/>
      </w:pPr>
      <w:r>
        <w:separator/>
      </w:r>
    </w:p>
  </w:footnote>
  <w:footnote w:type="continuationSeparator" w:id="0">
    <w:p w14:paraId="086DD0C0" w14:textId="77777777" w:rsidR="007B368B" w:rsidRDefault="007B368B" w:rsidP="004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072F" w14:textId="77777777" w:rsidR="00454B21" w:rsidRDefault="0045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797668"/>
      <w:docPartObj>
        <w:docPartGallery w:val="Watermarks"/>
        <w:docPartUnique/>
      </w:docPartObj>
    </w:sdtPr>
    <w:sdtEndPr/>
    <w:sdtContent>
      <w:p w14:paraId="370EFCAA" w14:textId="77777777" w:rsidR="00454B21" w:rsidRDefault="000600A1">
        <w:pPr>
          <w:pStyle w:val="Header"/>
        </w:pPr>
        <w:r>
          <w:rPr>
            <w:noProof/>
          </w:rPr>
          <w:pict w14:anchorId="7E125B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81A5" w14:textId="77777777" w:rsidR="00454B21" w:rsidRDefault="00454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084"/>
    <w:multiLevelType w:val="hybridMultilevel"/>
    <w:tmpl w:val="4B0EA8A6"/>
    <w:lvl w:ilvl="0" w:tplc="4998C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3DFB"/>
    <w:multiLevelType w:val="hybridMultilevel"/>
    <w:tmpl w:val="ACD88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25512">
    <w:abstractNumId w:val="1"/>
  </w:num>
  <w:num w:numId="2" w16cid:durableId="189192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2E"/>
    <w:rsid w:val="00000A79"/>
    <w:rsid w:val="000030E2"/>
    <w:rsid w:val="0002464B"/>
    <w:rsid w:val="00035A4D"/>
    <w:rsid w:val="00035E19"/>
    <w:rsid w:val="00054C63"/>
    <w:rsid w:val="000600A1"/>
    <w:rsid w:val="00062749"/>
    <w:rsid w:val="00086674"/>
    <w:rsid w:val="000C257E"/>
    <w:rsid w:val="000D0C43"/>
    <w:rsid w:val="000E1140"/>
    <w:rsid w:val="000F33FB"/>
    <w:rsid w:val="00112560"/>
    <w:rsid w:val="001175FD"/>
    <w:rsid w:val="00143D50"/>
    <w:rsid w:val="00156F0F"/>
    <w:rsid w:val="001626AC"/>
    <w:rsid w:val="00172EC8"/>
    <w:rsid w:val="00181B11"/>
    <w:rsid w:val="00185E6C"/>
    <w:rsid w:val="00197E05"/>
    <w:rsid w:val="001A120D"/>
    <w:rsid w:val="001C0A1B"/>
    <w:rsid w:val="001E14F7"/>
    <w:rsid w:val="00205CDE"/>
    <w:rsid w:val="002060C2"/>
    <w:rsid w:val="00207831"/>
    <w:rsid w:val="00236216"/>
    <w:rsid w:val="00236F07"/>
    <w:rsid w:val="002419CE"/>
    <w:rsid w:val="00255777"/>
    <w:rsid w:val="002567D4"/>
    <w:rsid w:val="002603D8"/>
    <w:rsid w:val="0027045C"/>
    <w:rsid w:val="002B3048"/>
    <w:rsid w:val="002C6B3B"/>
    <w:rsid w:val="002D68CA"/>
    <w:rsid w:val="00313D2B"/>
    <w:rsid w:val="00322C94"/>
    <w:rsid w:val="0032712C"/>
    <w:rsid w:val="00333548"/>
    <w:rsid w:val="0033492A"/>
    <w:rsid w:val="00355C93"/>
    <w:rsid w:val="00363E15"/>
    <w:rsid w:val="00363FCD"/>
    <w:rsid w:val="00385B5F"/>
    <w:rsid w:val="00390569"/>
    <w:rsid w:val="003A069A"/>
    <w:rsid w:val="003A3D60"/>
    <w:rsid w:val="004102E8"/>
    <w:rsid w:val="0042169D"/>
    <w:rsid w:val="004306C6"/>
    <w:rsid w:val="004355E7"/>
    <w:rsid w:val="00446D84"/>
    <w:rsid w:val="00454B21"/>
    <w:rsid w:val="0045786C"/>
    <w:rsid w:val="004672A3"/>
    <w:rsid w:val="00477822"/>
    <w:rsid w:val="0048006D"/>
    <w:rsid w:val="00487BC1"/>
    <w:rsid w:val="004922BC"/>
    <w:rsid w:val="0049625E"/>
    <w:rsid w:val="004C0D73"/>
    <w:rsid w:val="004C56CA"/>
    <w:rsid w:val="004C7D53"/>
    <w:rsid w:val="004E017C"/>
    <w:rsid w:val="004F35FF"/>
    <w:rsid w:val="004F5EAD"/>
    <w:rsid w:val="005005F9"/>
    <w:rsid w:val="00513309"/>
    <w:rsid w:val="0051412E"/>
    <w:rsid w:val="005372E4"/>
    <w:rsid w:val="00541ECD"/>
    <w:rsid w:val="00555C57"/>
    <w:rsid w:val="005614CD"/>
    <w:rsid w:val="005B5CB5"/>
    <w:rsid w:val="005E0C06"/>
    <w:rsid w:val="005F00B3"/>
    <w:rsid w:val="00600D4B"/>
    <w:rsid w:val="00600DDC"/>
    <w:rsid w:val="0060134F"/>
    <w:rsid w:val="00647CE5"/>
    <w:rsid w:val="00680901"/>
    <w:rsid w:val="006A44C5"/>
    <w:rsid w:val="006D6DED"/>
    <w:rsid w:val="006E7CD0"/>
    <w:rsid w:val="00725D40"/>
    <w:rsid w:val="0073522D"/>
    <w:rsid w:val="0073774C"/>
    <w:rsid w:val="00746C50"/>
    <w:rsid w:val="00746E23"/>
    <w:rsid w:val="00770FDC"/>
    <w:rsid w:val="007809A0"/>
    <w:rsid w:val="00785E1D"/>
    <w:rsid w:val="007A036F"/>
    <w:rsid w:val="007A4D66"/>
    <w:rsid w:val="007A7E3F"/>
    <w:rsid w:val="007B1812"/>
    <w:rsid w:val="007B368B"/>
    <w:rsid w:val="007B464B"/>
    <w:rsid w:val="007B7D79"/>
    <w:rsid w:val="007D58EE"/>
    <w:rsid w:val="007E4C30"/>
    <w:rsid w:val="007E5A4C"/>
    <w:rsid w:val="007F298A"/>
    <w:rsid w:val="00820EAC"/>
    <w:rsid w:val="008322DB"/>
    <w:rsid w:val="008377B8"/>
    <w:rsid w:val="00840A87"/>
    <w:rsid w:val="00845E90"/>
    <w:rsid w:val="0086549E"/>
    <w:rsid w:val="0087283F"/>
    <w:rsid w:val="00875ABF"/>
    <w:rsid w:val="00890F9E"/>
    <w:rsid w:val="008A330C"/>
    <w:rsid w:val="008D1806"/>
    <w:rsid w:val="008E18AB"/>
    <w:rsid w:val="008E18C8"/>
    <w:rsid w:val="008E5E17"/>
    <w:rsid w:val="0093109F"/>
    <w:rsid w:val="00937222"/>
    <w:rsid w:val="0096078E"/>
    <w:rsid w:val="0097745C"/>
    <w:rsid w:val="00991817"/>
    <w:rsid w:val="00991C60"/>
    <w:rsid w:val="0099504C"/>
    <w:rsid w:val="009B5179"/>
    <w:rsid w:val="009D78D0"/>
    <w:rsid w:val="00A0110C"/>
    <w:rsid w:val="00A01D89"/>
    <w:rsid w:val="00A02978"/>
    <w:rsid w:val="00A13D4A"/>
    <w:rsid w:val="00A34932"/>
    <w:rsid w:val="00A46B1E"/>
    <w:rsid w:val="00A7268D"/>
    <w:rsid w:val="00A76424"/>
    <w:rsid w:val="00AA020A"/>
    <w:rsid w:val="00AA4412"/>
    <w:rsid w:val="00AA5DB8"/>
    <w:rsid w:val="00AC640D"/>
    <w:rsid w:val="00AF09D9"/>
    <w:rsid w:val="00AF7862"/>
    <w:rsid w:val="00B01ADF"/>
    <w:rsid w:val="00B076BF"/>
    <w:rsid w:val="00B12CB3"/>
    <w:rsid w:val="00B470B1"/>
    <w:rsid w:val="00B529FF"/>
    <w:rsid w:val="00B64979"/>
    <w:rsid w:val="00B65E37"/>
    <w:rsid w:val="00B714CF"/>
    <w:rsid w:val="00B749F5"/>
    <w:rsid w:val="00B7626C"/>
    <w:rsid w:val="00BB74AE"/>
    <w:rsid w:val="00BD5943"/>
    <w:rsid w:val="00BE2408"/>
    <w:rsid w:val="00BE6825"/>
    <w:rsid w:val="00BF5F94"/>
    <w:rsid w:val="00C31B74"/>
    <w:rsid w:val="00C40280"/>
    <w:rsid w:val="00C556D5"/>
    <w:rsid w:val="00C56DDB"/>
    <w:rsid w:val="00C64E3C"/>
    <w:rsid w:val="00C759BE"/>
    <w:rsid w:val="00C811DC"/>
    <w:rsid w:val="00C92B3C"/>
    <w:rsid w:val="00CA332D"/>
    <w:rsid w:val="00CC74CC"/>
    <w:rsid w:val="00CD09F3"/>
    <w:rsid w:val="00CD40C0"/>
    <w:rsid w:val="00CE6A27"/>
    <w:rsid w:val="00D206BE"/>
    <w:rsid w:val="00D34301"/>
    <w:rsid w:val="00D5215D"/>
    <w:rsid w:val="00D67F0E"/>
    <w:rsid w:val="00D871A2"/>
    <w:rsid w:val="00E0386B"/>
    <w:rsid w:val="00E07E35"/>
    <w:rsid w:val="00E42047"/>
    <w:rsid w:val="00E752F5"/>
    <w:rsid w:val="00E84290"/>
    <w:rsid w:val="00E8505E"/>
    <w:rsid w:val="00E91C77"/>
    <w:rsid w:val="00EA166E"/>
    <w:rsid w:val="00EC1AC8"/>
    <w:rsid w:val="00EE121D"/>
    <w:rsid w:val="00EE5D63"/>
    <w:rsid w:val="00EF061B"/>
    <w:rsid w:val="00F0286A"/>
    <w:rsid w:val="00F0531D"/>
    <w:rsid w:val="00F14241"/>
    <w:rsid w:val="00F14B7E"/>
    <w:rsid w:val="00F1657A"/>
    <w:rsid w:val="00F356ED"/>
    <w:rsid w:val="00F656F7"/>
    <w:rsid w:val="00F95F98"/>
    <w:rsid w:val="00FA2C2E"/>
    <w:rsid w:val="00FA7C73"/>
    <w:rsid w:val="00FB49E2"/>
    <w:rsid w:val="00FF0DF1"/>
    <w:rsid w:val="00FF5831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F9C585"/>
  <w15:chartTrackingRefBased/>
  <w15:docId w15:val="{9DF1F54F-8F37-45CA-ADCD-4F8442FA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72E4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21"/>
  </w:style>
  <w:style w:type="paragraph" w:styleId="Footer">
    <w:name w:val="footer"/>
    <w:basedOn w:val="Normal"/>
    <w:link w:val="FooterChar"/>
    <w:uiPriority w:val="99"/>
    <w:unhideWhenUsed/>
    <w:rsid w:val="00454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21"/>
  </w:style>
  <w:style w:type="paragraph" w:styleId="ListParagraph">
    <w:name w:val="List Paragraph"/>
    <w:basedOn w:val="Normal"/>
    <w:uiPriority w:val="34"/>
    <w:qFormat/>
    <w:rsid w:val="007A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40EEB23782A44A1E3A08D44D2037C" ma:contentTypeVersion="3" ma:contentTypeDescription="Create a new document." ma:contentTypeScope="" ma:versionID="87c9b2f573841a88d46aa72c29c301f6">
  <xsd:schema xmlns:xsd="http://www.w3.org/2001/XMLSchema" xmlns:xs="http://www.w3.org/2001/XMLSchema" xmlns:p="http://schemas.microsoft.com/office/2006/metadata/properties" xmlns:ns2="0147aabd-b619-4c71-8895-193a2c6191c5" targetNamespace="http://schemas.microsoft.com/office/2006/metadata/properties" ma:root="true" ma:fieldsID="84c346f1d4b9fa505418e6c4db9c5bf9" ns2:_="">
    <xsd:import namespace="0147aabd-b619-4c71-8895-193a2c619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aabd-b619-4c71-8895-193a2c619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CE85-057D-4D96-B852-2BF892CDE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D3648-09E2-448F-880A-C3A6A719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aabd-b619-4c71-8895-193a2c619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5FCDC-6DA5-49EB-B566-3EF0F326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Health, Inc.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McNew</dc:creator>
  <cp:keywords/>
  <dc:description/>
  <cp:lastModifiedBy>Bardo, Robin L.</cp:lastModifiedBy>
  <cp:revision>3</cp:revision>
  <cp:lastPrinted>2024-01-13T16:59:00Z</cp:lastPrinted>
  <dcterms:created xsi:type="dcterms:W3CDTF">2024-01-18T15:35:00Z</dcterms:created>
  <dcterms:modified xsi:type="dcterms:W3CDTF">2024-02-21T17:06:00Z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49721a8c972fec718c409e8dbbc8d4fd73b26ac76c32124eea595033d4f802e9</vt:lpwstr>
  </property>
  <property fmtid="{D5CDD505-2E9C-101B-9397-08002B2CF9AE}" pid="3" name="MSIP_Label_29508572-7b39-4e55-b2d8-8f249b1b5ce7_Enabled">
    <vt:lpwstr>true</vt:lpwstr>
  </property>
  <property fmtid="{D5CDD505-2E9C-101B-9397-08002B2CF9AE}" pid="4" name="MSIP_Label_29508572-7b39-4e55-b2d8-8f249b1b5ce7_SetDate">
    <vt:lpwstr>2024-01-18T15:35:19Z</vt:lpwstr>
  </property>
  <property fmtid="{D5CDD505-2E9C-101B-9397-08002B2CF9AE}" pid="5" name="MSIP_Label_29508572-7b39-4e55-b2d8-8f249b1b5ce7_Method">
    <vt:lpwstr>Standard</vt:lpwstr>
  </property>
  <property fmtid="{D5CDD505-2E9C-101B-9397-08002B2CF9AE}" pid="6" name="MSIP_Label_29508572-7b39-4e55-b2d8-8f249b1b5ce7_Name">
    <vt:lpwstr>Geisinger - Internal</vt:lpwstr>
  </property>
  <property fmtid="{D5CDD505-2E9C-101B-9397-08002B2CF9AE}" pid="7" name="MSIP_Label_29508572-7b39-4e55-b2d8-8f249b1b5ce7_SiteId">
    <vt:lpwstr>37d46c56-7c66-4402-a160-55c2313b910d</vt:lpwstr>
  </property>
  <property fmtid="{D5CDD505-2E9C-101B-9397-08002B2CF9AE}" pid="8" name="MSIP_Label_29508572-7b39-4e55-b2d8-8f249b1b5ce7_ActionId">
    <vt:lpwstr>17ae5a85-d4b7-4e81-8106-78ddb9eb8730</vt:lpwstr>
  </property>
  <property fmtid="{D5CDD505-2E9C-101B-9397-08002B2CF9AE}" pid="9" name="MSIP_Label_29508572-7b39-4e55-b2d8-8f249b1b5ce7_ContentBits">
    <vt:lpwstr>0</vt:lpwstr>
  </property>
</Properties>
</file>